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E5A62" w14:textId="74FA31CC" w:rsidR="00BC261E" w:rsidRPr="00A1004D" w:rsidRDefault="001D3CC6" w:rsidP="00A1004D">
      <w:pPr>
        <w:spacing w:after="0" w:line="240" w:lineRule="auto"/>
        <w:jc w:val="center"/>
        <w:rPr>
          <w:b/>
          <w:szCs w:val="24"/>
        </w:rPr>
      </w:pPr>
      <w:r w:rsidRPr="00A1004D">
        <w:rPr>
          <w:b/>
          <w:szCs w:val="24"/>
        </w:rPr>
        <w:t>Coronavirus (COVID-19) pandemic</w:t>
      </w:r>
    </w:p>
    <w:p w14:paraId="22025C7B" w14:textId="0E008D37" w:rsidR="00DD0349" w:rsidRPr="00A1004D" w:rsidRDefault="00AE211C" w:rsidP="00A1004D">
      <w:pPr>
        <w:spacing w:after="0" w:line="240" w:lineRule="auto"/>
        <w:jc w:val="center"/>
        <w:rPr>
          <w:b/>
          <w:szCs w:val="24"/>
        </w:rPr>
      </w:pPr>
      <w:r w:rsidRPr="00A1004D">
        <w:rPr>
          <w:noProof/>
          <w:szCs w:val="24"/>
          <w:lang w:eastAsia="en-GB"/>
        </w:rPr>
        <mc:AlternateContent>
          <mc:Choice Requires="wps">
            <w:drawing>
              <wp:anchor distT="45720" distB="45720" distL="114300" distR="114300" simplePos="0" relativeHeight="251659264" behindDoc="0" locked="0" layoutInCell="1" allowOverlap="1" wp14:anchorId="3346F1CC" wp14:editId="675C16CE">
                <wp:simplePos x="0" y="0"/>
                <wp:positionH relativeFrom="page">
                  <wp:posOffset>604943</wp:posOffset>
                </wp:positionH>
                <wp:positionV relativeFrom="paragraph">
                  <wp:posOffset>395817</wp:posOffset>
                </wp:positionV>
                <wp:extent cx="6645910" cy="3691890"/>
                <wp:effectExtent l="19050" t="19050" r="2159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910" cy="3691890"/>
                        </a:xfrm>
                        <a:prstGeom prst="rect">
                          <a:avLst/>
                        </a:prstGeom>
                        <a:solidFill>
                          <a:srgbClr val="FFFFFF"/>
                        </a:solidFill>
                        <a:ln w="34925" cmpd="sng">
                          <a:solidFill>
                            <a:srgbClr val="000000"/>
                          </a:solidFill>
                          <a:miter lim="800000"/>
                          <a:headEnd/>
                          <a:tailEnd/>
                        </a:ln>
                      </wps:spPr>
                      <wps:txbx>
                        <w:txbxContent>
                          <w:p w14:paraId="73D797D3" w14:textId="3CB31F82" w:rsidR="00743F6E" w:rsidRDefault="00DE61DD" w:rsidP="00F17245">
                            <w:pPr>
                              <w:jc w:val="center"/>
                              <w:rPr>
                                <w:b/>
                                <w:sz w:val="36"/>
                                <w:szCs w:val="36"/>
                              </w:rPr>
                            </w:pPr>
                            <w:r w:rsidRPr="00F17245">
                              <w:rPr>
                                <w:b/>
                                <w:sz w:val="36"/>
                                <w:szCs w:val="36"/>
                              </w:rPr>
                              <w:t>Stay alert</w:t>
                            </w:r>
                            <w:r w:rsidR="00C6591E" w:rsidRPr="00F17245">
                              <w:rPr>
                                <w:b/>
                                <w:sz w:val="36"/>
                                <w:szCs w:val="36"/>
                              </w:rPr>
                              <w:t xml:space="preserve"> to stay safe</w:t>
                            </w:r>
                            <w:r w:rsidR="00743F6E">
                              <w:rPr>
                                <w:b/>
                                <w:sz w:val="36"/>
                                <w:szCs w:val="36"/>
                              </w:rPr>
                              <w:t xml:space="preserve"> -</w:t>
                            </w:r>
                            <w:r w:rsidR="00C6591E" w:rsidRPr="00F17245">
                              <w:rPr>
                                <w:b/>
                                <w:sz w:val="36"/>
                                <w:szCs w:val="36"/>
                              </w:rPr>
                              <w:t xml:space="preserve"> Control the virus</w:t>
                            </w:r>
                          </w:p>
                          <w:p w14:paraId="4FE584A3" w14:textId="2BA1A8DB" w:rsidR="00DE61DD" w:rsidRPr="00F17245" w:rsidRDefault="00C6591E" w:rsidP="00F17245">
                            <w:pPr>
                              <w:jc w:val="center"/>
                              <w:rPr>
                                <w:b/>
                                <w:sz w:val="36"/>
                                <w:szCs w:val="36"/>
                              </w:rPr>
                            </w:pPr>
                            <w:r w:rsidRPr="00F17245">
                              <w:rPr>
                                <w:b/>
                                <w:sz w:val="36"/>
                                <w:szCs w:val="36"/>
                              </w:rPr>
                              <w:t xml:space="preserve"> Save lives</w:t>
                            </w:r>
                          </w:p>
                          <w:p w14:paraId="7AEF31E4" w14:textId="160E4A8E" w:rsidR="00743F6E" w:rsidRDefault="00743F6E" w:rsidP="00B45668">
                            <w:pPr>
                              <w:rPr>
                                <w:b/>
                                <w:sz w:val="28"/>
                                <w:szCs w:val="28"/>
                              </w:rPr>
                            </w:pPr>
                            <w:r>
                              <w:rPr>
                                <w:b/>
                                <w:sz w:val="28"/>
                                <w:szCs w:val="28"/>
                              </w:rPr>
                              <w:t>We can all help control the virus if we all stay alert. This means you must:</w:t>
                            </w:r>
                          </w:p>
                          <w:p w14:paraId="5DAC6583" w14:textId="3ECC95D1" w:rsidR="00743F6E" w:rsidRPr="00F17245" w:rsidRDefault="0066445C" w:rsidP="00F17245">
                            <w:pPr>
                              <w:pStyle w:val="ListParagraph"/>
                              <w:numPr>
                                <w:ilvl w:val="0"/>
                                <w:numId w:val="18"/>
                              </w:numPr>
                              <w:rPr>
                                <w:b/>
                                <w:sz w:val="28"/>
                                <w:szCs w:val="28"/>
                              </w:rPr>
                            </w:pPr>
                            <w:r w:rsidRPr="00F17245">
                              <w:rPr>
                                <w:b/>
                                <w:sz w:val="28"/>
                                <w:szCs w:val="28"/>
                              </w:rPr>
                              <w:t>Stay at home as much as possible</w:t>
                            </w:r>
                            <w:r w:rsidR="000A68A8" w:rsidRPr="00F17245">
                              <w:rPr>
                                <w:b/>
                                <w:sz w:val="28"/>
                                <w:szCs w:val="28"/>
                              </w:rPr>
                              <w:t xml:space="preserve"> </w:t>
                            </w:r>
                          </w:p>
                          <w:p w14:paraId="1D8A7F08" w14:textId="499C59BA" w:rsidR="0066445C" w:rsidRDefault="00743F6E" w:rsidP="00F17245">
                            <w:pPr>
                              <w:pStyle w:val="ListParagraph"/>
                              <w:numPr>
                                <w:ilvl w:val="0"/>
                                <w:numId w:val="18"/>
                              </w:numPr>
                              <w:rPr>
                                <w:b/>
                                <w:sz w:val="28"/>
                                <w:szCs w:val="28"/>
                              </w:rPr>
                            </w:pPr>
                            <w:r>
                              <w:rPr>
                                <w:b/>
                                <w:sz w:val="28"/>
                                <w:szCs w:val="28"/>
                              </w:rPr>
                              <w:t>W</w:t>
                            </w:r>
                            <w:r w:rsidR="000A68A8" w:rsidRPr="00F17245">
                              <w:rPr>
                                <w:b/>
                                <w:sz w:val="28"/>
                                <w:szCs w:val="28"/>
                              </w:rPr>
                              <w:t>ork from home if you can</w:t>
                            </w:r>
                          </w:p>
                          <w:p w14:paraId="3919127D" w14:textId="5A9F27D9" w:rsidR="00743F6E" w:rsidRDefault="00743F6E" w:rsidP="00F17245">
                            <w:pPr>
                              <w:pStyle w:val="ListParagraph"/>
                              <w:numPr>
                                <w:ilvl w:val="0"/>
                                <w:numId w:val="18"/>
                              </w:numPr>
                              <w:rPr>
                                <w:b/>
                                <w:sz w:val="28"/>
                                <w:szCs w:val="28"/>
                              </w:rPr>
                            </w:pPr>
                            <w:r>
                              <w:rPr>
                                <w:b/>
                                <w:sz w:val="28"/>
                                <w:szCs w:val="28"/>
                              </w:rPr>
                              <w:t>Limit contact with other people</w:t>
                            </w:r>
                          </w:p>
                          <w:p w14:paraId="26C88614" w14:textId="11C747B6" w:rsidR="00743F6E" w:rsidRDefault="00743F6E" w:rsidP="00F17245">
                            <w:pPr>
                              <w:pStyle w:val="ListParagraph"/>
                              <w:numPr>
                                <w:ilvl w:val="0"/>
                                <w:numId w:val="18"/>
                              </w:numPr>
                              <w:rPr>
                                <w:b/>
                                <w:sz w:val="28"/>
                                <w:szCs w:val="28"/>
                              </w:rPr>
                            </w:pPr>
                            <w:r>
                              <w:rPr>
                                <w:b/>
                                <w:sz w:val="28"/>
                                <w:szCs w:val="28"/>
                              </w:rPr>
                              <w:t xml:space="preserve">Keep your distance if you go out (2m </w:t>
                            </w:r>
                            <w:r w:rsidR="00A622E4">
                              <w:rPr>
                                <w:b/>
                                <w:sz w:val="28"/>
                                <w:szCs w:val="28"/>
                              </w:rPr>
                              <w:t>or 1m</w:t>
                            </w:r>
                            <w:r w:rsidR="007C1C20">
                              <w:rPr>
                                <w:b/>
                                <w:sz w:val="28"/>
                                <w:szCs w:val="28"/>
                              </w:rPr>
                              <w:t>+</w:t>
                            </w:r>
                            <w:r w:rsidR="00A622E4">
                              <w:rPr>
                                <w:b/>
                                <w:sz w:val="28"/>
                                <w:szCs w:val="28"/>
                              </w:rPr>
                              <w:t xml:space="preserve">  </w:t>
                            </w:r>
                            <w:r w:rsidR="00AE211C">
                              <w:rPr>
                                <w:b/>
                                <w:sz w:val="28"/>
                                <w:szCs w:val="28"/>
                              </w:rPr>
                              <w:t xml:space="preserve">risk </w:t>
                            </w:r>
                            <w:r w:rsidR="00A622E4">
                              <w:rPr>
                                <w:b/>
                                <w:sz w:val="28"/>
                                <w:szCs w:val="28"/>
                              </w:rPr>
                              <w:t>mitigation measures</w:t>
                            </w:r>
                            <w:r>
                              <w:rPr>
                                <w:b/>
                                <w:sz w:val="28"/>
                                <w:szCs w:val="28"/>
                              </w:rPr>
                              <w:t>)</w:t>
                            </w:r>
                          </w:p>
                          <w:p w14:paraId="224044D4" w14:textId="2E0173F3" w:rsidR="00743F6E" w:rsidRPr="00F17245" w:rsidRDefault="00743F6E" w:rsidP="00F17245">
                            <w:pPr>
                              <w:pStyle w:val="ListParagraph"/>
                              <w:numPr>
                                <w:ilvl w:val="0"/>
                                <w:numId w:val="18"/>
                              </w:numPr>
                              <w:rPr>
                                <w:b/>
                                <w:sz w:val="28"/>
                                <w:szCs w:val="28"/>
                              </w:rPr>
                            </w:pPr>
                            <w:r>
                              <w:rPr>
                                <w:b/>
                                <w:sz w:val="28"/>
                                <w:szCs w:val="28"/>
                              </w:rPr>
                              <w:t>Wash your hands regularly</w:t>
                            </w:r>
                          </w:p>
                          <w:p w14:paraId="075069B6" w14:textId="12520E83" w:rsidR="0066445C" w:rsidRDefault="0066445C" w:rsidP="00743F6E">
                            <w:pPr>
                              <w:rPr>
                                <w:b/>
                                <w:sz w:val="28"/>
                                <w:szCs w:val="28"/>
                              </w:rPr>
                            </w:pPr>
                            <w:r w:rsidRPr="00F17245">
                              <w:rPr>
                                <w:b/>
                                <w:sz w:val="28"/>
                                <w:szCs w:val="28"/>
                              </w:rPr>
                              <w:t xml:space="preserve">Do not leave home if you or anyone in your household has </w:t>
                            </w:r>
                            <w:r w:rsidR="00743F6E">
                              <w:rPr>
                                <w:b/>
                                <w:sz w:val="28"/>
                                <w:szCs w:val="28"/>
                              </w:rPr>
                              <w:t>symptoms</w:t>
                            </w:r>
                          </w:p>
                          <w:p w14:paraId="34773E80" w14:textId="78F43C0B" w:rsidR="00B45668" w:rsidRDefault="00F93431" w:rsidP="0012213A">
                            <w:hyperlink r:id="rId11" w:history="1">
                              <w:r w:rsidR="00743F6E" w:rsidRPr="00743F6E">
                                <w:rPr>
                                  <w:rStyle w:val="Hyperlink"/>
                                  <w:b/>
                                  <w:sz w:val="28"/>
                                  <w:szCs w:val="28"/>
                                </w:rPr>
                                <w:t>For more information</w:t>
                              </w:r>
                            </w:hyperlink>
                            <w:r w:rsidR="00743F6E">
                              <w:rPr>
                                <w:b/>
                                <w:sz w:val="28"/>
                                <w:szCs w:val="28"/>
                              </w:rPr>
                              <w:t xml:space="preserve"> on what you can and cannot do</w:t>
                            </w:r>
                            <w:r w:rsidR="0012213A">
                              <w:rPr>
                                <w:b/>
                                <w:sz w:val="28"/>
                                <w:szCs w:val="28"/>
                              </w:rPr>
                              <w:t xml:space="preserve"> visit the gov.uk website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46F1CC" id="_x0000_t202" coordsize="21600,21600" o:spt="202" path="m,l,21600r21600,l21600,xe">
                <v:stroke joinstyle="miter"/>
                <v:path gradientshapeok="t" o:connecttype="rect"/>
              </v:shapetype>
              <v:shape id="Text Box 2" o:spid="_x0000_s1026" type="#_x0000_t202" style="position:absolute;left:0;text-align:left;margin-left:47.65pt;margin-top:31.15pt;width:523.3pt;height:290.7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" strokeweight="2.75pt">
                <v:textbox>
                  <w:txbxContent>
                    <w:p w14:paraId="73D797D3" w14:textId="3CB31F82" w:rsidR="00743F6E" w:rsidRDefault="00DE61DD" w:rsidP="00F17245">
                      <w:pPr>
                        <w:jc w:val="center"/>
                        <w:rPr>
                          <w:b/>
                          <w:sz w:val="36"/>
                          <w:szCs w:val="36"/>
                        </w:rPr>
                      </w:pPr>
                      <w:r w:rsidRPr="00F17245">
                        <w:rPr>
                          <w:b/>
                          <w:sz w:val="36"/>
                          <w:szCs w:val="36"/>
                        </w:rPr>
                        <w:t>Stay alert</w:t>
                      </w:r>
                      <w:r w:rsidR="00C6591E" w:rsidRPr="00F17245">
                        <w:rPr>
                          <w:b/>
                          <w:sz w:val="36"/>
                          <w:szCs w:val="36"/>
                        </w:rPr>
                        <w:t xml:space="preserve"> to stay safe</w:t>
                      </w:r>
                      <w:r w:rsidR="00743F6E">
                        <w:rPr>
                          <w:b/>
                          <w:sz w:val="36"/>
                          <w:szCs w:val="36"/>
                        </w:rPr>
                        <w:t xml:space="preserve"> -</w:t>
                      </w:r>
                      <w:r w:rsidR="00C6591E" w:rsidRPr="00F17245">
                        <w:rPr>
                          <w:b/>
                          <w:sz w:val="36"/>
                          <w:szCs w:val="36"/>
                        </w:rPr>
                        <w:t xml:space="preserve"> Control the virus</w:t>
                      </w:r>
                    </w:p>
                    <w:p w14:paraId="4FE584A3" w14:textId="2BA1A8DB" w:rsidR="00DE61DD" w:rsidRPr="00F17245" w:rsidRDefault="00C6591E" w:rsidP="00F17245">
                      <w:pPr>
                        <w:jc w:val="center"/>
                        <w:rPr>
                          <w:b/>
                          <w:sz w:val="36"/>
                          <w:szCs w:val="36"/>
                        </w:rPr>
                      </w:pPr>
                      <w:r w:rsidRPr="00F17245">
                        <w:rPr>
                          <w:b/>
                          <w:sz w:val="36"/>
                          <w:szCs w:val="36"/>
                        </w:rPr>
                        <w:t xml:space="preserve"> Save lives</w:t>
                      </w:r>
                    </w:p>
                    <w:p w14:paraId="7AEF31E4" w14:textId="160E4A8E" w:rsidR="00743F6E" w:rsidRDefault="00743F6E" w:rsidP="00B45668">
                      <w:pPr>
                        <w:rPr>
                          <w:b/>
                          <w:sz w:val="28"/>
                          <w:szCs w:val="28"/>
                        </w:rPr>
                      </w:pPr>
                      <w:r>
                        <w:rPr>
                          <w:b/>
                          <w:sz w:val="28"/>
                          <w:szCs w:val="28"/>
                        </w:rPr>
                        <w:t>We can all help control the virus if we all stay alert. This means you must:</w:t>
                      </w:r>
                    </w:p>
                    <w:p w14:paraId="5DAC6583" w14:textId="3ECC95D1" w:rsidR="00743F6E" w:rsidRPr="00F17245" w:rsidRDefault="0066445C" w:rsidP="00F17245">
                      <w:pPr>
                        <w:pStyle w:val="ListParagraph"/>
                        <w:numPr>
                          <w:ilvl w:val="0"/>
                          <w:numId w:val="18"/>
                        </w:numPr>
                        <w:rPr>
                          <w:b/>
                          <w:sz w:val="28"/>
                          <w:szCs w:val="28"/>
                        </w:rPr>
                      </w:pPr>
                      <w:r w:rsidRPr="00F17245">
                        <w:rPr>
                          <w:b/>
                          <w:sz w:val="28"/>
                          <w:szCs w:val="28"/>
                        </w:rPr>
                        <w:t>Stay at home as much as possible</w:t>
                      </w:r>
                      <w:r w:rsidR="000A68A8" w:rsidRPr="00F17245">
                        <w:rPr>
                          <w:b/>
                          <w:sz w:val="28"/>
                          <w:szCs w:val="28"/>
                        </w:rPr>
                        <w:t xml:space="preserve"> </w:t>
                      </w:r>
                    </w:p>
                    <w:p w14:paraId="1D8A7F08" w14:textId="499C59BA" w:rsidR="0066445C" w:rsidRDefault="00743F6E" w:rsidP="00F17245">
                      <w:pPr>
                        <w:pStyle w:val="ListParagraph"/>
                        <w:numPr>
                          <w:ilvl w:val="0"/>
                          <w:numId w:val="18"/>
                        </w:numPr>
                        <w:rPr>
                          <w:b/>
                          <w:sz w:val="28"/>
                          <w:szCs w:val="28"/>
                        </w:rPr>
                      </w:pPr>
                      <w:r>
                        <w:rPr>
                          <w:b/>
                          <w:sz w:val="28"/>
                          <w:szCs w:val="28"/>
                        </w:rPr>
                        <w:t>W</w:t>
                      </w:r>
                      <w:r w:rsidR="000A68A8" w:rsidRPr="00F17245">
                        <w:rPr>
                          <w:b/>
                          <w:sz w:val="28"/>
                          <w:szCs w:val="28"/>
                        </w:rPr>
                        <w:t>ork from home if you can</w:t>
                      </w:r>
                    </w:p>
                    <w:p w14:paraId="3919127D" w14:textId="5A9F27D9" w:rsidR="00743F6E" w:rsidRDefault="00743F6E" w:rsidP="00F17245">
                      <w:pPr>
                        <w:pStyle w:val="ListParagraph"/>
                        <w:numPr>
                          <w:ilvl w:val="0"/>
                          <w:numId w:val="18"/>
                        </w:numPr>
                        <w:rPr>
                          <w:b/>
                          <w:sz w:val="28"/>
                          <w:szCs w:val="28"/>
                        </w:rPr>
                      </w:pPr>
                      <w:r>
                        <w:rPr>
                          <w:b/>
                          <w:sz w:val="28"/>
                          <w:szCs w:val="28"/>
                        </w:rPr>
                        <w:t>Limit contact with other people</w:t>
                      </w:r>
                    </w:p>
                    <w:p w14:paraId="26C88614" w14:textId="11C747B6" w:rsidR="00743F6E" w:rsidRDefault="00743F6E" w:rsidP="00F17245">
                      <w:pPr>
                        <w:pStyle w:val="ListParagraph"/>
                        <w:numPr>
                          <w:ilvl w:val="0"/>
                          <w:numId w:val="18"/>
                        </w:numPr>
                        <w:rPr>
                          <w:b/>
                          <w:sz w:val="28"/>
                          <w:szCs w:val="28"/>
                        </w:rPr>
                      </w:pPr>
                      <w:r>
                        <w:rPr>
                          <w:b/>
                          <w:sz w:val="28"/>
                          <w:szCs w:val="28"/>
                        </w:rPr>
                        <w:t xml:space="preserve">Keep your distance if you go out (2m </w:t>
                      </w:r>
                      <w:r w:rsidR="00A622E4">
                        <w:rPr>
                          <w:b/>
                          <w:sz w:val="28"/>
                          <w:szCs w:val="28"/>
                        </w:rPr>
                        <w:t>or 1m</w:t>
                      </w:r>
                      <w:r w:rsidR="007C1C20">
                        <w:rPr>
                          <w:b/>
                          <w:sz w:val="28"/>
                          <w:szCs w:val="28"/>
                        </w:rPr>
                        <w:t>+</w:t>
                      </w:r>
                      <w:r w:rsidR="00A622E4">
                        <w:rPr>
                          <w:b/>
                          <w:sz w:val="28"/>
                          <w:szCs w:val="28"/>
                        </w:rPr>
                        <w:t xml:space="preserve">  </w:t>
                      </w:r>
                      <w:r w:rsidR="00AE211C">
                        <w:rPr>
                          <w:b/>
                          <w:sz w:val="28"/>
                          <w:szCs w:val="28"/>
                        </w:rPr>
                        <w:t xml:space="preserve">risk </w:t>
                      </w:r>
                      <w:r w:rsidR="00A622E4">
                        <w:rPr>
                          <w:b/>
                          <w:sz w:val="28"/>
                          <w:szCs w:val="28"/>
                        </w:rPr>
                        <w:t>mitigation measures</w:t>
                      </w:r>
                      <w:r>
                        <w:rPr>
                          <w:b/>
                          <w:sz w:val="28"/>
                          <w:szCs w:val="28"/>
                        </w:rPr>
                        <w:t>)</w:t>
                      </w:r>
                    </w:p>
                    <w:p w14:paraId="224044D4" w14:textId="2E0173F3" w:rsidR="00743F6E" w:rsidRPr="00F17245" w:rsidRDefault="00743F6E" w:rsidP="00F17245">
                      <w:pPr>
                        <w:pStyle w:val="ListParagraph"/>
                        <w:numPr>
                          <w:ilvl w:val="0"/>
                          <w:numId w:val="18"/>
                        </w:numPr>
                        <w:rPr>
                          <w:b/>
                          <w:sz w:val="28"/>
                          <w:szCs w:val="28"/>
                        </w:rPr>
                      </w:pPr>
                      <w:r>
                        <w:rPr>
                          <w:b/>
                          <w:sz w:val="28"/>
                          <w:szCs w:val="28"/>
                        </w:rPr>
                        <w:t>Wash your hands regularly</w:t>
                      </w:r>
                    </w:p>
                    <w:p w14:paraId="075069B6" w14:textId="12520E83" w:rsidR="0066445C" w:rsidRDefault="0066445C" w:rsidP="00743F6E">
                      <w:pPr>
                        <w:rPr>
                          <w:b/>
                          <w:sz w:val="28"/>
                          <w:szCs w:val="28"/>
                        </w:rPr>
                      </w:pPr>
                      <w:r w:rsidRPr="00F17245">
                        <w:rPr>
                          <w:b/>
                          <w:sz w:val="28"/>
                          <w:szCs w:val="28"/>
                        </w:rPr>
                        <w:t xml:space="preserve">Do not leave home if you or anyone in your household has </w:t>
                      </w:r>
                      <w:r w:rsidR="00743F6E">
                        <w:rPr>
                          <w:b/>
                          <w:sz w:val="28"/>
                          <w:szCs w:val="28"/>
                        </w:rPr>
                        <w:t>symptoms</w:t>
                      </w:r>
                    </w:p>
                    <w:p w14:paraId="34773E80" w14:textId="78F43C0B" w:rsidR="00B45668" w:rsidRDefault="00AE6DFF" w:rsidP="0012213A">
                      <w:hyperlink r:id="rId12" w:history="1">
                        <w:r w:rsidR="00743F6E" w:rsidRPr="00743F6E">
                          <w:rPr>
                            <w:rStyle w:val="Hyperlink"/>
                            <w:b/>
                            <w:sz w:val="28"/>
                            <w:szCs w:val="28"/>
                          </w:rPr>
                          <w:t>For more i</w:t>
                        </w:r>
                        <w:r w:rsidR="00743F6E" w:rsidRPr="00743F6E">
                          <w:rPr>
                            <w:rStyle w:val="Hyperlink"/>
                            <w:b/>
                            <w:sz w:val="28"/>
                            <w:szCs w:val="28"/>
                          </w:rPr>
                          <w:t>n</w:t>
                        </w:r>
                        <w:r w:rsidR="00743F6E" w:rsidRPr="00743F6E">
                          <w:rPr>
                            <w:rStyle w:val="Hyperlink"/>
                            <w:b/>
                            <w:sz w:val="28"/>
                            <w:szCs w:val="28"/>
                          </w:rPr>
                          <w:t>formation</w:t>
                        </w:r>
                      </w:hyperlink>
                      <w:r w:rsidR="00743F6E">
                        <w:rPr>
                          <w:b/>
                          <w:sz w:val="28"/>
                          <w:szCs w:val="28"/>
                        </w:rPr>
                        <w:t xml:space="preserve"> on what you can and cannot do</w:t>
                      </w:r>
                      <w:r w:rsidR="0012213A">
                        <w:rPr>
                          <w:b/>
                          <w:sz w:val="28"/>
                          <w:szCs w:val="28"/>
                        </w:rPr>
                        <w:t xml:space="preserve"> visit the gov.uk website</w:t>
                      </w:r>
                    </w:p>
                  </w:txbxContent>
                </v:textbox>
                <w10:wrap type="square" anchorx="page"/>
              </v:shape>
            </w:pict>
          </mc:Fallback>
        </mc:AlternateContent>
      </w:r>
      <w:r w:rsidR="00DD0349" w:rsidRPr="00A1004D">
        <w:rPr>
          <w:b/>
          <w:szCs w:val="24"/>
        </w:rPr>
        <w:t>Protocol Directorate guidance</w:t>
      </w:r>
    </w:p>
    <w:p w14:paraId="76762103" w14:textId="297CC62E" w:rsidR="00A1004D" w:rsidRDefault="00A1004D" w:rsidP="00A1004D">
      <w:pPr>
        <w:spacing w:after="0" w:line="252" w:lineRule="auto"/>
        <w:jc w:val="both"/>
        <w:rPr>
          <w:b/>
          <w:szCs w:val="24"/>
        </w:rPr>
      </w:pPr>
    </w:p>
    <w:p w14:paraId="6B520483" w14:textId="59BEF66D" w:rsidR="005F7C9A" w:rsidRPr="00A1004D" w:rsidRDefault="005F7C9A" w:rsidP="00A1004D">
      <w:pPr>
        <w:spacing w:after="0" w:line="252" w:lineRule="auto"/>
        <w:jc w:val="both"/>
        <w:rPr>
          <w:b/>
          <w:szCs w:val="24"/>
        </w:rPr>
      </w:pPr>
      <w:r w:rsidRPr="00A1004D">
        <w:rPr>
          <w:b/>
          <w:szCs w:val="24"/>
        </w:rPr>
        <w:t>Background:</w:t>
      </w:r>
    </w:p>
    <w:p w14:paraId="72B89A69" w14:textId="37267145" w:rsidR="00D317BA" w:rsidRPr="00A1004D" w:rsidRDefault="00D317BA" w:rsidP="00A1004D">
      <w:pPr>
        <w:spacing w:after="0" w:line="252" w:lineRule="auto"/>
        <w:jc w:val="both"/>
        <w:rPr>
          <w:b/>
          <w:szCs w:val="24"/>
        </w:rPr>
      </w:pPr>
    </w:p>
    <w:p w14:paraId="0230AA6C" w14:textId="7A719C7A" w:rsidR="00F66BAD" w:rsidRPr="00A1004D" w:rsidRDefault="00E00E7C" w:rsidP="00A1004D">
      <w:pPr>
        <w:spacing w:after="0" w:line="252" w:lineRule="auto"/>
        <w:jc w:val="both"/>
        <w:rPr>
          <w:szCs w:val="24"/>
        </w:rPr>
      </w:pPr>
      <w:r w:rsidRPr="00A1004D">
        <w:rPr>
          <w:szCs w:val="24"/>
        </w:rPr>
        <w:t>The Coronavirus</w:t>
      </w:r>
      <w:r w:rsidR="005F7C9A" w:rsidRPr="00A1004D">
        <w:rPr>
          <w:szCs w:val="24"/>
        </w:rPr>
        <w:t xml:space="preserve"> </w:t>
      </w:r>
      <w:r w:rsidRPr="00A1004D">
        <w:rPr>
          <w:szCs w:val="24"/>
        </w:rPr>
        <w:t>(</w:t>
      </w:r>
      <w:r w:rsidR="005F7C9A" w:rsidRPr="00A1004D">
        <w:rPr>
          <w:szCs w:val="24"/>
        </w:rPr>
        <w:t>COVID-19</w:t>
      </w:r>
      <w:r w:rsidRPr="00A1004D">
        <w:rPr>
          <w:szCs w:val="24"/>
        </w:rPr>
        <w:t>)</w:t>
      </w:r>
      <w:r w:rsidR="005F7C9A" w:rsidRPr="00A1004D">
        <w:rPr>
          <w:szCs w:val="24"/>
        </w:rPr>
        <w:t xml:space="preserve"> pandemic </w:t>
      </w:r>
      <w:r w:rsidR="00667904">
        <w:t xml:space="preserve">is the biggest public health emergency in a generation. It </w:t>
      </w:r>
      <w:r w:rsidR="00964CEF">
        <w:rPr>
          <w:szCs w:val="24"/>
        </w:rPr>
        <w:t>has</w:t>
      </w:r>
      <w:r w:rsidR="005F7C9A" w:rsidRPr="00A1004D">
        <w:rPr>
          <w:szCs w:val="24"/>
        </w:rPr>
        <w:t xml:space="preserve"> creat</w:t>
      </w:r>
      <w:r w:rsidR="00964CEF">
        <w:rPr>
          <w:szCs w:val="24"/>
        </w:rPr>
        <w:t>ed</w:t>
      </w:r>
      <w:r w:rsidR="005F7C9A" w:rsidRPr="00A1004D">
        <w:rPr>
          <w:szCs w:val="24"/>
        </w:rPr>
        <w:t xml:space="preserve"> a hitherto unprecedented social, economic and logistical strain on the UK and</w:t>
      </w:r>
      <w:r w:rsidR="006268E1">
        <w:rPr>
          <w:szCs w:val="24"/>
        </w:rPr>
        <w:t xml:space="preserve"> the world</w:t>
      </w:r>
      <w:r w:rsidR="005F7C9A" w:rsidRPr="00A1004D">
        <w:rPr>
          <w:szCs w:val="24"/>
        </w:rPr>
        <w:t xml:space="preserve">. </w:t>
      </w:r>
      <w:r w:rsidR="00667904">
        <w:t xml:space="preserve">It calls for decisive and co-ordinated </w:t>
      </w:r>
      <w:r w:rsidR="006268E1">
        <w:t xml:space="preserve">global </w:t>
      </w:r>
      <w:r w:rsidR="00667904">
        <w:t>action</w:t>
      </w:r>
      <w:r w:rsidR="00667904" w:rsidRPr="00A1004D">
        <w:rPr>
          <w:szCs w:val="24"/>
        </w:rPr>
        <w:t>.</w:t>
      </w:r>
      <w:r w:rsidR="006268E1">
        <w:rPr>
          <w:szCs w:val="24"/>
        </w:rPr>
        <w:t xml:space="preserve"> </w:t>
      </w:r>
      <w:r w:rsidR="00F66BAD" w:rsidRPr="00A1004D">
        <w:rPr>
          <w:szCs w:val="24"/>
        </w:rPr>
        <w:t>UK Government</w:t>
      </w:r>
      <w:r w:rsidR="00B45668" w:rsidRPr="00A1004D">
        <w:rPr>
          <w:szCs w:val="24"/>
        </w:rPr>
        <w:t xml:space="preserve"> advice to stay at and work from home has c</w:t>
      </w:r>
      <w:r w:rsidR="00405D29" w:rsidRPr="00A1004D">
        <w:rPr>
          <w:szCs w:val="24"/>
        </w:rPr>
        <w:t xml:space="preserve">reated new and unique strain and </w:t>
      </w:r>
      <w:r w:rsidR="00EB126B" w:rsidRPr="00A1004D">
        <w:rPr>
          <w:szCs w:val="24"/>
        </w:rPr>
        <w:t>challenges for</w:t>
      </w:r>
      <w:r w:rsidR="00405D29" w:rsidRPr="00A1004D">
        <w:rPr>
          <w:szCs w:val="24"/>
        </w:rPr>
        <w:t xml:space="preserve"> </w:t>
      </w:r>
      <w:r w:rsidR="00B45668" w:rsidRPr="00A1004D">
        <w:rPr>
          <w:szCs w:val="24"/>
        </w:rPr>
        <w:t>many businesses and organisations across the country</w:t>
      </w:r>
      <w:r w:rsidR="00EB126B" w:rsidRPr="00A1004D">
        <w:rPr>
          <w:szCs w:val="24"/>
        </w:rPr>
        <w:t>,</w:t>
      </w:r>
      <w:r w:rsidR="00B45668" w:rsidRPr="00A1004D">
        <w:rPr>
          <w:szCs w:val="24"/>
        </w:rPr>
        <w:t xml:space="preserve"> including your </w:t>
      </w:r>
      <w:r w:rsidRPr="00A1004D">
        <w:rPr>
          <w:szCs w:val="24"/>
        </w:rPr>
        <w:t xml:space="preserve">diplomatic </w:t>
      </w:r>
      <w:r w:rsidR="00B45668" w:rsidRPr="00A1004D">
        <w:rPr>
          <w:szCs w:val="24"/>
        </w:rPr>
        <w:t>missions</w:t>
      </w:r>
      <w:r w:rsidRPr="00A1004D">
        <w:rPr>
          <w:szCs w:val="24"/>
        </w:rPr>
        <w:t>, consular posts and international organisations</w:t>
      </w:r>
      <w:r w:rsidR="00B45668" w:rsidRPr="00A1004D">
        <w:rPr>
          <w:szCs w:val="24"/>
        </w:rPr>
        <w:t>. The FC</w:t>
      </w:r>
      <w:r w:rsidR="00EC5700">
        <w:rPr>
          <w:szCs w:val="24"/>
        </w:rPr>
        <w:t>D</w:t>
      </w:r>
      <w:r w:rsidR="00B45668" w:rsidRPr="00A1004D">
        <w:rPr>
          <w:szCs w:val="24"/>
        </w:rPr>
        <w:t xml:space="preserve">O itself </w:t>
      </w:r>
      <w:r w:rsidR="00F66BAD" w:rsidRPr="00A1004D">
        <w:rPr>
          <w:szCs w:val="24"/>
        </w:rPr>
        <w:t>has had to</w:t>
      </w:r>
      <w:r w:rsidR="00B45668" w:rsidRPr="00A1004D">
        <w:rPr>
          <w:szCs w:val="24"/>
        </w:rPr>
        <w:t xml:space="preserve"> adapt to the same restrictions</w:t>
      </w:r>
      <w:r w:rsidR="00EB126B" w:rsidRPr="00A1004D">
        <w:rPr>
          <w:szCs w:val="24"/>
        </w:rPr>
        <w:t>,</w:t>
      </w:r>
      <w:r w:rsidR="00B45668" w:rsidRPr="00A1004D">
        <w:rPr>
          <w:szCs w:val="24"/>
        </w:rPr>
        <w:t xml:space="preserve"> so we are aware of and sympathetic to many of the </w:t>
      </w:r>
      <w:r w:rsidRPr="00A1004D">
        <w:rPr>
          <w:szCs w:val="24"/>
        </w:rPr>
        <w:t xml:space="preserve">practical </w:t>
      </w:r>
      <w:r w:rsidR="00B45668" w:rsidRPr="00A1004D">
        <w:rPr>
          <w:szCs w:val="24"/>
        </w:rPr>
        <w:t xml:space="preserve">problems </w:t>
      </w:r>
      <w:r w:rsidR="00B45668" w:rsidRPr="00A1004D">
        <w:rPr>
          <w:szCs w:val="24"/>
          <w:u w:val="single"/>
        </w:rPr>
        <w:t>create</w:t>
      </w:r>
      <w:r w:rsidR="005B5D84" w:rsidRPr="00A1004D">
        <w:rPr>
          <w:szCs w:val="24"/>
          <w:u w:val="single"/>
        </w:rPr>
        <w:t>d by COVID-19</w:t>
      </w:r>
      <w:r w:rsidR="00B45668" w:rsidRPr="00A1004D">
        <w:rPr>
          <w:szCs w:val="24"/>
        </w:rPr>
        <w:t xml:space="preserve">. </w:t>
      </w:r>
    </w:p>
    <w:p w14:paraId="2DEB69D3" w14:textId="3B479C98" w:rsidR="00AE211C" w:rsidRDefault="00AE211C" w:rsidP="00A1004D">
      <w:pPr>
        <w:spacing w:after="0" w:line="252" w:lineRule="auto"/>
        <w:jc w:val="both"/>
        <w:rPr>
          <w:rFonts w:cs="Arial"/>
          <w:color w:val="0B0C0C"/>
          <w:szCs w:val="24"/>
          <w:shd w:val="clear" w:color="auto" w:fill="FFFFFF"/>
        </w:rPr>
      </w:pPr>
    </w:p>
    <w:p w14:paraId="0C0A441E" w14:textId="1972DC3F" w:rsidR="00AE211C" w:rsidRDefault="00AE211C" w:rsidP="00AE211C">
      <w:pPr>
        <w:spacing w:after="0" w:line="252" w:lineRule="auto"/>
        <w:jc w:val="both"/>
        <w:rPr>
          <w:szCs w:val="24"/>
        </w:rPr>
      </w:pPr>
      <w:r w:rsidRPr="00A1004D">
        <w:rPr>
          <w:rFonts w:cs="Arial"/>
          <w:color w:val="0B0C0C"/>
          <w:szCs w:val="24"/>
          <w:shd w:val="clear" w:color="auto" w:fill="FFFFFF"/>
        </w:rPr>
        <w:t xml:space="preserve">The government has set out its plan to return life to as near normal as we can, for as many people as we can, as quickly and fairly as possible in order to safeguard livelihoods, but in a way that is safe and continues to protect our NHS. </w:t>
      </w:r>
      <w:r w:rsidRPr="00A1004D">
        <w:rPr>
          <w:szCs w:val="24"/>
        </w:rPr>
        <w:t xml:space="preserve">We ask that all </w:t>
      </w:r>
      <w:r w:rsidR="006268E1">
        <w:rPr>
          <w:szCs w:val="24"/>
        </w:rPr>
        <w:t xml:space="preserve">diplomatic </w:t>
      </w:r>
      <w:r w:rsidRPr="00A1004D">
        <w:rPr>
          <w:szCs w:val="24"/>
        </w:rPr>
        <w:t>missions</w:t>
      </w:r>
      <w:r w:rsidR="006268E1">
        <w:rPr>
          <w:szCs w:val="24"/>
        </w:rPr>
        <w:t>, consular posts</w:t>
      </w:r>
      <w:r w:rsidRPr="00A1004D">
        <w:rPr>
          <w:szCs w:val="24"/>
        </w:rPr>
        <w:t xml:space="preserve"> and international organisations work with us during this difficult time to support their communities and staff in complying with the social distancing regulations currently in place.</w:t>
      </w:r>
    </w:p>
    <w:p w14:paraId="454F3DFF" w14:textId="5ED03362" w:rsidR="00AE211C" w:rsidRDefault="00AE211C" w:rsidP="00A1004D">
      <w:pPr>
        <w:spacing w:after="0" w:line="252" w:lineRule="auto"/>
        <w:jc w:val="both"/>
        <w:rPr>
          <w:rFonts w:cs="Arial"/>
          <w:color w:val="0B0C0C"/>
          <w:szCs w:val="24"/>
          <w:shd w:val="clear" w:color="auto" w:fill="FFFFFF"/>
        </w:rPr>
      </w:pPr>
      <w:r>
        <w:rPr>
          <w:rFonts w:cs="Arial"/>
          <w:color w:val="0B0C0C"/>
          <w:szCs w:val="24"/>
          <w:shd w:val="clear" w:color="auto" w:fill="FFFFFF"/>
        </w:rPr>
        <w:t xml:space="preserve">On 23 June, the Prime Minister announced changes to lockdown measures in England that would apply from 4 July. This includes the re-opening of certain businesses and a reduction to 1 m for social distancing </w:t>
      </w:r>
      <w:r w:rsidR="006268E1">
        <w:rPr>
          <w:rFonts w:cs="Arial"/>
          <w:color w:val="0B0C0C"/>
          <w:szCs w:val="24"/>
          <w:shd w:val="clear" w:color="auto" w:fill="FFFFFF"/>
        </w:rPr>
        <w:t xml:space="preserve">(providing mitigation measures </w:t>
      </w:r>
      <w:r>
        <w:rPr>
          <w:rFonts w:cs="Arial"/>
          <w:color w:val="0B0C0C"/>
          <w:szCs w:val="24"/>
          <w:shd w:val="clear" w:color="auto" w:fill="FFFFFF"/>
        </w:rPr>
        <w:t xml:space="preserve">are in place). </w:t>
      </w:r>
    </w:p>
    <w:p w14:paraId="524D631B" w14:textId="77777777" w:rsidR="00AE211C" w:rsidRDefault="00AE211C" w:rsidP="00A1004D">
      <w:pPr>
        <w:spacing w:after="0" w:line="252" w:lineRule="auto"/>
        <w:jc w:val="both"/>
        <w:rPr>
          <w:rFonts w:cs="Arial"/>
          <w:color w:val="0B0C0C"/>
          <w:szCs w:val="24"/>
          <w:shd w:val="clear" w:color="auto" w:fill="FFFFFF"/>
        </w:rPr>
      </w:pPr>
    </w:p>
    <w:p w14:paraId="357F7A9C" w14:textId="07C345E8" w:rsidR="00A61FB2" w:rsidRDefault="00A61FB2" w:rsidP="00A1004D">
      <w:pPr>
        <w:spacing w:after="0" w:line="252" w:lineRule="auto"/>
        <w:jc w:val="both"/>
      </w:pPr>
      <w:r>
        <w:rPr>
          <w:rFonts w:cs="Arial"/>
          <w:color w:val="0B0C0C"/>
          <w:szCs w:val="24"/>
          <w:shd w:val="clear" w:color="auto" w:fill="FFFFFF"/>
        </w:rPr>
        <w:t>You can read more about what is permissible</w:t>
      </w:r>
      <w:r w:rsidR="00AE211C">
        <w:rPr>
          <w:rFonts w:cs="Arial"/>
          <w:color w:val="0B0C0C"/>
          <w:szCs w:val="24"/>
          <w:shd w:val="clear" w:color="auto" w:fill="FFFFFF"/>
        </w:rPr>
        <w:t xml:space="preserve"> in England</w:t>
      </w:r>
      <w:r>
        <w:rPr>
          <w:rFonts w:cs="Arial"/>
          <w:color w:val="0B0C0C"/>
          <w:szCs w:val="24"/>
          <w:shd w:val="clear" w:color="auto" w:fill="FFFFFF"/>
        </w:rPr>
        <w:t xml:space="preserve"> on the </w:t>
      </w:r>
      <w:hyperlink r:id="rId13" w:history="1">
        <w:r w:rsidRPr="004A0835">
          <w:rPr>
            <w:rStyle w:val="Hyperlink"/>
            <w:rFonts w:cs="Arial"/>
            <w:szCs w:val="24"/>
            <w:shd w:val="clear" w:color="auto" w:fill="FFFFFF"/>
          </w:rPr>
          <w:t>gov.uk</w:t>
        </w:r>
      </w:hyperlink>
      <w:r>
        <w:rPr>
          <w:rFonts w:cs="Arial"/>
          <w:color w:val="0B0C0C"/>
          <w:szCs w:val="24"/>
          <w:shd w:val="clear" w:color="auto" w:fill="FFFFFF"/>
        </w:rPr>
        <w:t xml:space="preserve"> website. </w:t>
      </w:r>
    </w:p>
    <w:p w14:paraId="286C0C24" w14:textId="46BD97B8" w:rsidR="00AE211C" w:rsidRDefault="00AE211C" w:rsidP="00A1004D">
      <w:pPr>
        <w:spacing w:after="0" w:line="252" w:lineRule="auto"/>
        <w:jc w:val="both"/>
      </w:pPr>
    </w:p>
    <w:p w14:paraId="4CFDFB15" w14:textId="77777777" w:rsidR="006268E1" w:rsidRDefault="006268E1" w:rsidP="00A1004D">
      <w:pPr>
        <w:spacing w:after="0" w:line="252" w:lineRule="auto"/>
        <w:jc w:val="both"/>
        <w:rPr>
          <w:rFonts w:cs="Arial"/>
          <w:color w:val="0B0C0C"/>
          <w:szCs w:val="24"/>
          <w:shd w:val="clear" w:color="auto" w:fill="FFFFFF"/>
        </w:rPr>
      </w:pPr>
    </w:p>
    <w:p w14:paraId="727250F9" w14:textId="129DDB97" w:rsidR="00AE211C" w:rsidRDefault="00AE211C" w:rsidP="00A1004D">
      <w:pPr>
        <w:spacing w:after="0" w:line="252" w:lineRule="auto"/>
        <w:jc w:val="both"/>
        <w:rPr>
          <w:rFonts w:cs="Arial"/>
          <w:color w:val="0B0C0C"/>
          <w:szCs w:val="24"/>
          <w:shd w:val="clear" w:color="auto" w:fill="FFFFFF"/>
        </w:rPr>
      </w:pPr>
      <w:r>
        <w:rPr>
          <w:rFonts w:cs="Arial"/>
          <w:color w:val="0B0C0C"/>
          <w:szCs w:val="24"/>
          <w:shd w:val="clear" w:color="auto" w:fill="FFFFFF"/>
        </w:rPr>
        <w:t>You can read more about what is</w:t>
      </w:r>
      <w:r w:rsidR="000D64A4">
        <w:rPr>
          <w:rFonts w:cs="Arial"/>
          <w:color w:val="0B0C0C"/>
          <w:szCs w:val="24"/>
          <w:shd w:val="clear" w:color="auto" w:fill="FFFFFF"/>
        </w:rPr>
        <w:t xml:space="preserve"> permissible in Scotland here:</w:t>
      </w:r>
    </w:p>
    <w:p w14:paraId="54A39799" w14:textId="3C0B04F9" w:rsidR="00A61FB2" w:rsidRDefault="00F93431" w:rsidP="00A1004D">
      <w:pPr>
        <w:spacing w:after="0" w:line="252" w:lineRule="auto"/>
        <w:jc w:val="both"/>
      </w:pPr>
      <w:hyperlink r:id="rId14" w:history="1">
        <w:r w:rsidR="00AE211C">
          <w:rPr>
            <w:rStyle w:val="Hyperlink"/>
          </w:rPr>
          <w:t>https://www.gov.uk/guidance/coronavirus-covid-19-information-for-individuals-and-businesses-in-scotland</w:t>
        </w:r>
      </w:hyperlink>
    </w:p>
    <w:p w14:paraId="0DCA8C51" w14:textId="2E75BA52" w:rsidR="00AE211C" w:rsidRDefault="00AE211C" w:rsidP="00A1004D">
      <w:pPr>
        <w:spacing w:after="0" w:line="252" w:lineRule="auto"/>
        <w:jc w:val="both"/>
      </w:pPr>
    </w:p>
    <w:p w14:paraId="49056E9C" w14:textId="77777777" w:rsidR="000D64A4" w:rsidRDefault="000D64A4" w:rsidP="00A1004D">
      <w:pPr>
        <w:spacing w:after="0" w:line="252" w:lineRule="auto"/>
        <w:jc w:val="both"/>
      </w:pPr>
      <w:r>
        <w:t xml:space="preserve">You can read more about what is permissible in Wales here: </w:t>
      </w:r>
    </w:p>
    <w:p w14:paraId="7579ACC9" w14:textId="0D2B165C" w:rsidR="00AE211C" w:rsidRDefault="00F93431" w:rsidP="00A1004D">
      <w:pPr>
        <w:spacing w:after="0" w:line="252" w:lineRule="auto"/>
        <w:jc w:val="both"/>
      </w:pPr>
      <w:hyperlink r:id="rId15" w:history="1">
        <w:r w:rsidR="00AE211C">
          <w:rPr>
            <w:rStyle w:val="Hyperlink"/>
          </w:rPr>
          <w:t>https://gov.wales/coronavirus</w:t>
        </w:r>
      </w:hyperlink>
    </w:p>
    <w:p w14:paraId="2D621382" w14:textId="269322E4" w:rsidR="00AE211C" w:rsidRDefault="00AE211C" w:rsidP="00A1004D">
      <w:pPr>
        <w:spacing w:after="0" w:line="252" w:lineRule="auto"/>
        <w:jc w:val="both"/>
      </w:pPr>
    </w:p>
    <w:p w14:paraId="415C0364" w14:textId="77777777" w:rsidR="000D64A4" w:rsidRDefault="000D64A4" w:rsidP="00A1004D">
      <w:pPr>
        <w:spacing w:after="0" w:line="252" w:lineRule="auto"/>
        <w:jc w:val="both"/>
      </w:pPr>
      <w:r>
        <w:t xml:space="preserve">You can read more about what is permissible in Northern Ireland here: </w:t>
      </w:r>
    </w:p>
    <w:p w14:paraId="75AE554C" w14:textId="7071306F" w:rsidR="00AE211C" w:rsidRDefault="00F93431" w:rsidP="00A1004D">
      <w:pPr>
        <w:spacing w:after="0" w:line="252" w:lineRule="auto"/>
        <w:jc w:val="both"/>
        <w:rPr>
          <w:rFonts w:cs="Arial"/>
          <w:color w:val="0B0C0C"/>
          <w:szCs w:val="24"/>
          <w:shd w:val="clear" w:color="auto" w:fill="FFFFFF"/>
        </w:rPr>
      </w:pPr>
      <w:hyperlink r:id="rId16" w:history="1">
        <w:r w:rsidR="00AE211C">
          <w:rPr>
            <w:rStyle w:val="Hyperlink"/>
          </w:rPr>
          <w:t>https://www.nidirect.gov.uk/campaigns/coronavirus-covid-19</w:t>
        </w:r>
      </w:hyperlink>
    </w:p>
    <w:p w14:paraId="6729C691" w14:textId="77777777" w:rsidR="00A61FB2" w:rsidRDefault="00A61FB2" w:rsidP="00A1004D">
      <w:pPr>
        <w:spacing w:after="0" w:line="252" w:lineRule="auto"/>
        <w:jc w:val="both"/>
        <w:rPr>
          <w:szCs w:val="24"/>
        </w:rPr>
      </w:pPr>
    </w:p>
    <w:p w14:paraId="057D6364" w14:textId="4BEEA379" w:rsidR="00A61FB2" w:rsidRPr="007C1C20" w:rsidRDefault="00A61FB2" w:rsidP="007C1C20">
      <w:pPr>
        <w:spacing w:after="0" w:line="252" w:lineRule="auto"/>
        <w:jc w:val="center"/>
        <w:rPr>
          <w:b/>
          <w:szCs w:val="24"/>
        </w:rPr>
      </w:pPr>
      <w:r w:rsidRPr="007C1C20">
        <w:rPr>
          <w:b/>
          <w:szCs w:val="24"/>
        </w:rPr>
        <w:t>Guidance</w:t>
      </w:r>
    </w:p>
    <w:p w14:paraId="4DC109E3" w14:textId="77777777" w:rsidR="00A61FB2" w:rsidRDefault="00A61FB2" w:rsidP="00A1004D">
      <w:pPr>
        <w:spacing w:after="0" w:line="252" w:lineRule="auto"/>
        <w:jc w:val="both"/>
        <w:rPr>
          <w:szCs w:val="24"/>
        </w:rPr>
      </w:pPr>
    </w:p>
    <w:p w14:paraId="1555BE6B" w14:textId="5BEB5629" w:rsidR="00C753DD" w:rsidRPr="00A1004D" w:rsidRDefault="00CE1962" w:rsidP="00A1004D">
      <w:pPr>
        <w:spacing w:after="0" w:line="252" w:lineRule="auto"/>
        <w:jc w:val="both"/>
        <w:rPr>
          <w:szCs w:val="24"/>
        </w:rPr>
      </w:pPr>
      <w:r w:rsidRPr="00A1004D">
        <w:rPr>
          <w:szCs w:val="24"/>
        </w:rPr>
        <w:t>In order to support you through this difficult time we have</w:t>
      </w:r>
      <w:r w:rsidR="0066445C" w:rsidRPr="00A1004D">
        <w:rPr>
          <w:szCs w:val="24"/>
        </w:rPr>
        <w:t xml:space="preserve"> provided some guidance to help keep your premises, staff and nationals safe</w:t>
      </w:r>
      <w:r w:rsidR="000D64A4">
        <w:rPr>
          <w:szCs w:val="24"/>
        </w:rPr>
        <w:t>*</w:t>
      </w:r>
      <w:r w:rsidRPr="00A1004D">
        <w:rPr>
          <w:szCs w:val="24"/>
        </w:rPr>
        <w:t xml:space="preserve">. </w:t>
      </w:r>
      <w:r w:rsidR="00FC6F81" w:rsidRPr="00A1004D">
        <w:rPr>
          <w:szCs w:val="24"/>
        </w:rPr>
        <w:t xml:space="preserve">Additional central </w:t>
      </w:r>
      <w:r w:rsidR="00EB126B" w:rsidRPr="00A1004D">
        <w:rPr>
          <w:szCs w:val="24"/>
        </w:rPr>
        <w:t>G</w:t>
      </w:r>
      <w:r w:rsidR="00FC6F81" w:rsidRPr="00A1004D">
        <w:rPr>
          <w:szCs w:val="24"/>
        </w:rPr>
        <w:t xml:space="preserve">overnment general FAQs regarding the </w:t>
      </w:r>
      <w:r w:rsidR="00FC6F81" w:rsidRPr="00A1004D">
        <w:rPr>
          <w:b/>
          <w:szCs w:val="24"/>
        </w:rPr>
        <w:t>implementation</w:t>
      </w:r>
      <w:r w:rsidR="00FC6F81" w:rsidRPr="00A1004D">
        <w:rPr>
          <w:szCs w:val="24"/>
        </w:rPr>
        <w:t xml:space="preserve"> of COVID restrictions can be found here:</w:t>
      </w:r>
    </w:p>
    <w:p w14:paraId="07EDE34D" w14:textId="6E554B0B" w:rsidR="00C753DD" w:rsidRDefault="00F93431" w:rsidP="00A1004D">
      <w:pPr>
        <w:spacing w:after="0" w:line="252" w:lineRule="auto"/>
        <w:jc w:val="both"/>
        <w:rPr>
          <w:rStyle w:val="Hyperlink"/>
          <w:szCs w:val="24"/>
        </w:rPr>
      </w:pPr>
      <w:hyperlink r:id="rId17" w:history="1">
        <w:r w:rsidR="00FC6F81" w:rsidRPr="00A1004D">
          <w:rPr>
            <w:rStyle w:val="Hyperlink"/>
            <w:szCs w:val="24"/>
          </w:rPr>
          <w:t>https://www.gov.uk/government/publications/coronavirus-outbreak-faqs-what-you-can-and-cant-do/coronavirus-outbreak-faqs-what-you-can-and-cant-do</w:t>
        </w:r>
      </w:hyperlink>
    </w:p>
    <w:p w14:paraId="592CD144" w14:textId="276509AD" w:rsidR="000D64A4" w:rsidRDefault="000D64A4" w:rsidP="00A1004D">
      <w:pPr>
        <w:spacing w:after="0" w:line="252" w:lineRule="auto"/>
        <w:jc w:val="both"/>
        <w:rPr>
          <w:rStyle w:val="Hyperlink"/>
          <w:szCs w:val="24"/>
        </w:rPr>
      </w:pPr>
    </w:p>
    <w:p w14:paraId="6A3101DE" w14:textId="3DA34086" w:rsidR="000D64A4" w:rsidRPr="007C1C20" w:rsidRDefault="000D64A4" w:rsidP="007844BE">
      <w:pPr>
        <w:spacing w:after="0" w:line="252" w:lineRule="auto"/>
        <w:jc w:val="both"/>
        <w:rPr>
          <w:i/>
          <w:sz w:val="20"/>
          <w:szCs w:val="20"/>
        </w:rPr>
      </w:pPr>
      <w:r w:rsidRPr="007C1C20">
        <w:rPr>
          <w:i/>
          <w:sz w:val="20"/>
          <w:szCs w:val="20"/>
        </w:rPr>
        <w:t>*Throughout th</w:t>
      </w:r>
      <w:r w:rsidR="008C1F06">
        <w:rPr>
          <w:i/>
          <w:sz w:val="20"/>
          <w:szCs w:val="20"/>
        </w:rPr>
        <w:t>is</w:t>
      </w:r>
      <w:r w:rsidRPr="007C1C20">
        <w:rPr>
          <w:i/>
          <w:sz w:val="20"/>
          <w:szCs w:val="20"/>
        </w:rPr>
        <w:t xml:space="preserve"> guidance ’missions’ refers to </w:t>
      </w:r>
      <w:r w:rsidR="000A6DDE">
        <w:rPr>
          <w:i/>
          <w:sz w:val="20"/>
          <w:szCs w:val="20"/>
        </w:rPr>
        <w:t xml:space="preserve">all </w:t>
      </w:r>
      <w:r w:rsidRPr="007C1C20">
        <w:rPr>
          <w:i/>
          <w:sz w:val="20"/>
          <w:szCs w:val="20"/>
        </w:rPr>
        <w:t>diplomatic missions, consular posts and international organisations.</w:t>
      </w:r>
    </w:p>
    <w:p w14:paraId="35476D89" w14:textId="376A6FB1" w:rsidR="000D64A4" w:rsidRDefault="000D64A4" w:rsidP="00A1004D">
      <w:pPr>
        <w:jc w:val="both"/>
        <w:rPr>
          <w:b/>
        </w:rPr>
      </w:pPr>
    </w:p>
    <w:p w14:paraId="5DF83164" w14:textId="7A34BCDB" w:rsidR="009F04D8" w:rsidRDefault="009F04D8" w:rsidP="00A1004D">
      <w:pPr>
        <w:jc w:val="both"/>
        <w:rPr>
          <w:sz w:val="28"/>
          <w:szCs w:val="28"/>
          <w:u w:val="single"/>
        </w:rPr>
      </w:pPr>
      <w:r w:rsidRPr="00A1004D">
        <w:rPr>
          <w:b/>
        </w:rPr>
        <w:t>Social Distancing</w:t>
      </w:r>
    </w:p>
    <w:p w14:paraId="1AFB733F" w14:textId="0AE5A02C" w:rsidR="001D3CC6" w:rsidRPr="00A1004D" w:rsidRDefault="000F2819" w:rsidP="00A1004D">
      <w:pPr>
        <w:spacing w:after="0" w:line="252" w:lineRule="auto"/>
        <w:jc w:val="both"/>
      </w:pPr>
      <w:r w:rsidRPr="00A1004D">
        <w:t>All individuals who enjoy privileges and immunities in the UK have an obligation to respect the UK’s laws and regulations.</w:t>
      </w:r>
      <w:r w:rsidR="00345263">
        <w:t xml:space="preserve"> We appreciate the cooperation and support of all diplomatic missions, consular posts and international organisations </w:t>
      </w:r>
      <w:r w:rsidR="00F17245">
        <w:t>in this regard</w:t>
      </w:r>
      <w:r w:rsidR="00345263">
        <w:t xml:space="preserve">. </w:t>
      </w:r>
    </w:p>
    <w:p w14:paraId="337153C4" w14:textId="07D9AA94" w:rsidR="009F04D8" w:rsidRDefault="009F04D8" w:rsidP="00A1004D">
      <w:pPr>
        <w:spacing w:after="0" w:line="252" w:lineRule="auto"/>
        <w:jc w:val="both"/>
        <w:rPr>
          <w:sz w:val="28"/>
          <w:szCs w:val="28"/>
        </w:rPr>
      </w:pPr>
    </w:p>
    <w:p w14:paraId="44719EE5" w14:textId="16BA154A" w:rsidR="009F04D8" w:rsidRPr="00A1004D" w:rsidRDefault="006F5A6D" w:rsidP="00A1004D">
      <w:pPr>
        <w:jc w:val="both"/>
        <w:rPr>
          <w:sz w:val="28"/>
          <w:szCs w:val="28"/>
          <w:u w:val="single"/>
        </w:rPr>
      </w:pPr>
      <w:r>
        <w:rPr>
          <w:b/>
        </w:rPr>
        <w:t>Deciding to r</w:t>
      </w:r>
      <w:r w:rsidR="009F04D8" w:rsidRPr="00A1004D">
        <w:rPr>
          <w:b/>
        </w:rPr>
        <w:t>e-open</w:t>
      </w:r>
      <w:r w:rsidR="00435AFC">
        <w:rPr>
          <w:b/>
        </w:rPr>
        <w:t xml:space="preserve"> premises</w:t>
      </w:r>
    </w:p>
    <w:p w14:paraId="32A74CAC" w14:textId="2977C6A4" w:rsidR="00677900" w:rsidRDefault="00743F6E" w:rsidP="00677900">
      <w:pPr>
        <w:jc w:val="both"/>
      </w:pPr>
      <w:r>
        <w:t xml:space="preserve">The </w:t>
      </w:r>
      <w:r w:rsidR="00345263">
        <w:t>UK G</w:t>
      </w:r>
      <w:r>
        <w:t xml:space="preserve">overnment </w:t>
      </w:r>
      <w:r w:rsidR="00345263">
        <w:t xml:space="preserve">is </w:t>
      </w:r>
      <w:r w:rsidR="00A024E6">
        <w:t>keen to encourage a return to life as near normal for as many people, as quickly and as fairly as possible to safeguard liv</w:t>
      </w:r>
      <w:r w:rsidR="00345263">
        <w:t>e</w:t>
      </w:r>
      <w:r w:rsidR="00A024E6">
        <w:t xml:space="preserve">lihoods; but in a way that is safe and continues to protect the NHS. </w:t>
      </w:r>
      <w:r w:rsidR="007C1C20">
        <w:t>M</w:t>
      </w:r>
      <w:r w:rsidR="00A024E6">
        <w:t xml:space="preserve">issions </w:t>
      </w:r>
      <w:r w:rsidR="00677900">
        <w:t>in the UK</w:t>
      </w:r>
      <w:r w:rsidR="00A024E6">
        <w:t xml:space="preserve"> will play a very important role in this transition.</w:t>
      </w:r>
      <w:r w:rsidR="00677900">
        <w:t xml:space="preserve"> Protocol Directorate is </w:t>
      </w:r>
      <w:r w:rsidR="00B76069">
        <w:t xml:space="preserve">therefore </w:t>
      </w:r>
      <w:r w:rsidR="00677900">
        <w:t>supportive of missions’ decisions to re-open, providing appropriate safety measures are in place. Although we may</w:t>
      </w:r>
      <w:r w:rsidR="00B76069">
        <w:t xml:space="preserve"> be </w:t>
      </w:r>
      <w:r w:rsidR="00677900">
        <w:t>unable to assist with certain face-to-face services</w:t>
      </w:r>
      <w:r w:rsidR="00B76069">
        <w:t xml:space="preserve"> at present</w:t>
      </w:r>
      <w:r w:rsidR="00677900">
        <w:t>, our DMIOU teams continue to be available to assist with any queries</w:t>
      </w:r>
      <w:r w:rsidR="00B76069">
        <w:t xml:space="preserve"> missions</w:t>
      </w:r>
      <w:r w:rsidR="00677900">
        <w:t xml:space="preserve"> may have in this regard through the usual email addresses (details </w:t>
      </w:r>
      <w:r w:rsidR="00B76069">
        <w:t>at the end of this document</w:t>
      </w:r>
      <w:r w:rsidR="00677900">
        <w:t xml:space="preserve">).   </w:t>
      </w:r>
    </w:p>
    <w:p w14:paraId="0A19AD38" w14:textId="415A5408" w:rsidR="00082B14" w:rsidRDefault="003D010E" w:rsidP="00A1004D">
      <w:pPr>
        <w:jc w:val="both"/>
      </w:pPr>
      <w:r>
        <w:t>Prior to opening, missions should consider undertaking an assessment of the risks that COVID-19 presents to their premises.</w:t>
      </w:r>
      <w:r w:rsidR="000D64A4">
        <w:t xml:space="preserve"> They</w:t>
      </w:r>
      <w:r>
        <w:t xml:space="preserve"> might consider sharing the results of </w:t>
      </w:r>
      <w:r w:rsidR="00E26630">
        <w:t xml:space="preserve">their own </w:t>
      </w:r>
      <w:r>
        <w:t>such</w:t>
      </w:r>
      <w:r w:rsidR="00E26630">
        <w:t xml:space="preserve"> </w:t>
      </w:r>
      <w:r>
        <w:t>assessment</w:t>
      </w:r>
      <w:r w:rsidR="00E26630">
        <w:t>s</w:t>
      </w:r>
      <w:r>
        <w:t xml:space="preserve"> and mitigating factors with staff and the public (via their website), to offer reassurance that appropriate safety measures are in place.</w:t>
      </w:r>
      <w:r w:rsidR="00F17245">
        <w:t xml:space="preserve"> An example poster can be found here: </w:t>
      </w:r>
    </w:p>
    <w:p w14:paraId="661113AC" w14:textId="0CB7A946" w:rsidR="003D010E" w:rsidRPr="00906F07" w:rsidRDefault="00F93431" w:rsidP="00A1004D">
      <w:pPr>
        <w:jc w:val="both"/>
        <w:rPr>
          <w:rStyle w:val="Hyperlink"/>
          <w:color w:val="auto"/>
          <w:u w:val="none"/>
        </w:rPr>
      </w:pPr>
      <w:hyperlink r:id="rId18" w:history="1">
        <w:r w:rsidR="00F17245" w:rsidRPr="00815DC5">
          <w:rPr>
            <w:rStyle w:val="Hyperlink"/>
            <w:color w:val="auto"/>
          </w:rPr>
          <w:t>https://assets.publishing.service.gov.uk/media/5eb97d30d3bf7f5d364bfbb6/staying-covid-19-secure.pdf</w:t>
        </w:r>
      </w:hyperlink>
    </w:p>
    <w:p w14:paraId="214CF453" w14:textId="5F7F8DD5" w:rsidR="00082B14" w:rsidRDefault="00D97FC6" w:rsidP="00A1004D">
      <w:pPr>
        <w:jc w:val="both"/>
      </w:pPr>
      <w:r>
        <w:t xml:space="preserve">Missions that choose to re-open </w:t>
      </w:r>
      <w:r w:rsidR="009F04D8">
        <w:t xml:space="preserve">should </w:t>
      </w:r>
      <w:r w:rsidR="003D010E">
        <w:t xml:space="preserve">continue to make every effort to comply with UK Government guidance on social distancing. They should </w:t>
      </w:r>
      <w:r w:rsidR="009F04D8">
        <w:t xml:space="preserve">carefully consider which activities are </w:t>
      </w:r>
      <w:r w:rsidR="009F04D8" w:rsidRPr="00A1004D">
        <w:rPr>
          <w:u w:val="single"/>
        </w:rPr>
        <w:t>essential</w:t>
      </w:r>
      <w:r w:rsidR="009F04D8">
        <w:t xml:space="preserve"> to their operations</w:t>
      </w:r>
      <w:r w:rsidR="00A024E6">
        <w:t>, especially those that require face-to-face interaction</w:t>
      </w:r>
      <w:r w:rsidR="009F04D8">
        <w:t xml:space="preserve">. </w:t>
      </w:r>
      <w:r w:rsidR="000D64A4">
        <w:t xml:space="preserve">Missions should avoid any activities which would, if implemented in the normal way, require members of the public or staff to gather in groups </w:t>
      </w:r>
      <w:r w:rsidR="00906F07">
        <w:t xml:space="preserve">in excess of 6 </w:t>
      </w:r>
      <w:r w:rsidR="00906F07">
        <w:lastRenderedPageBreak/>
        <w:t xml:space="preserve">people from different households </w:t>
      </w:r>
      <w:r w:rsidR="000D64A4">
        <w:t xml:space="preserve">in public places or be unable to keep more than </w:t>
      </w:r>
      <w:r w:rsidR="00F74598">
        <w:t xml:space="preserve">2 </w:t>
      </w:r>
      <w:r w:rsidR="0013550D" w:rsidRPr="00A1004D">
        <w:rPr>
          <w:noProof/>
          <w:szCs w:val="24"/>
          <w:lang w:eastAsia="en-GB"/>
        </w:rPr>
        <mc:AlternateContent>
          <mc:Choice Requires="wps">
            <w:drawing>
              <wp:anchor distT="45720" distB="45720" distL="114300" distR="114300" simplePos="0" relativeHeight="251661312" behindDoc="0" locked="0" layoutInCell="1" allowOverlap="1" wp14:anchorId="54E415DD" wp14:editId="7ADA44DE">
                <wp:simplePos x="0" y="0"/>
                <wp:positionH relativeFrom="page">
                  <wp:posOffset>625084</wp:posOffset>
                </wp:positionH>
                <wp:positionV relativeFrom="paragraph">
                  <wp:posOffset>627087</wp:posOffset>
                </wp:positionV>
                <wp:extent cx="6645910" cy="2489835"/>
                <wp:effectExtent l="19050" t="19050" r="21590" b="2476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910" cy="2489835"/>
                        </a:xfrm>
                        <a:prstGeom prst="rect">
                          <a:avLst/>
                        </a:prstGeom>
                        <a:solidFill>
                          <a:srgbClr val="FFFFFF"/>
                        </a:solidFill>
                        <a:ln w="34925" cmpd="sng">
                          <a:solidFill>
                            <a:srgbClr val="000000"/>
                          </a:solidFill>
                          <a:miter lim="800000"/>
                          <a:headEnd/>
                          <a:tailEnd/>
                        </a:ln>
                      </wps:spPr>
                      <wps:txbx>
                        <w:txbxContent>
                          <w:p w14:paraId="34446F06" w14:textId="2B0FF2F7" w:rsidR="00F44935" w:rsidRPr="00F17245" w:rsidRDefault="00F44935" w:rsidP="00F44935">
                            <w:pPr>
                              <w:jc w:val="center"/>
                              <w:rPr>
                                <w:b/>
                                <w:sz w:val="36"/>
                                <w:szCs w:val="36"/>
                              </w:rPr>
                            </w:pPr>
                            <w:r>
                              <w:rPr>
                                <w:b/>
                                <w:sz w:val="36"/>
                                <w:szCs w:val="36"/>
                              </w:rPr>
                              <w:t>5 steps to working safely</w:t>
                            </w:r>
                          </w:p>
                          <w:p w14:paraId="4063F7AC" w14:textId="7CF742E6" w:rsidR="00F44935" w:rsidRDefault="00F44935" w:rsidP="00F44935">
                            <w:pPr>
                              <w:rPr>
                                <w:b/>
                                <w:sz w:val="28"/>
                                <w:szCs w:val="28"/>
                              </w:rPr>
                            </w:pPr>
                            <w:r>
                              <w:rPr>
                                <w:b/>
                                <w:sz w:val="28"/>
                                <w:szCs w:val="28"/>
                              </w:rPr>
                              <w:t>Practical actions for businesses to take based on 5 main steps:</w:t>
                            </w:r>
                          </w:p>
                          <w:p w14:paraId="562147B1" w14:textId="6F78EB03" w:rsidR="00F44935" w:rsidRPr="00F17245" w:rsidRDefault="00F44935" w:rsidP="00F44935">
                            <w:pPr>
                              <w:pStyle w:val="ListParagraph"/>
                              <w:numPr>
                                <w:ilvl w:val="0"/>
                                <w:numId w:val="18"/>
                              </w:numPr>
                              <w:rPr>
                                <w:b/>
                                <w:sz w:val="28"/>
                                <w:szCs w:val="28"/>
                              </w:rPr>
                            </w:pPr>
                            <w:r>
                              <w:rPr>
                                <w:b/>
                                <w:sz w:val="28"/>
                                <w:szCs w:val="28"/>
                              </w:rPr>
                              <w:t>Carry out a COVID-19 risk assessment</w:t>
                            </w:r>
                          </w:p>
                          <w:p w14:paraId="55C832B5" w14:textId="43ADB010" w:rsidR="00F44935" w:rsidRDefault="00F44935" w:rsidP="00F44935">
                            <w:pPr>
                              <w:pStyle w:val="ListParagraph"/>
                              <w:numPr>
                                <w:ilvl w:val="0"/>
                                <w:numId w:val="18"/>
                              </w:numPr>
                              <w:rPr>
                                <w:b/>
                                <w:sz w:val="28"/>
                                <w:szCs w:val="28"/>
                              </w:rPr>
                            </w:pPr>
                            <w:r>
                              <w:rPr>
                                <w:b/>
                                <w:sz w:val="28"/>
                                <w:szCs w:val="28"/>
                              </w:rPr>
                              <w:t>Develop cleaning, handwashing and hygiene procedures</w:t>
                            </w:r>
                          </w:p>
                          <w:p w14:paraId="7C4E28AF" w14:textId="4B722362" w:rsidR="00F44935" w:rsidRDefault="00F44935" w:rsidP="00F44935">
                            <w:pPr>
                              <w:pStyle w:val="ListParagraph"/>
                              <w:numPr>
                                <w:ilvl w:val="0"/>
                                <w:numId w:val="18"/>
                              </w:numPr>
                              <w:rPr>
                                <w:b/>
                                <w:sz w:val="28"/>
                                <w:szCs w:val="28"/>
                              </w:rPr>
                            </w:pPr>
                            <w:r>
                              <w:rPr>
                                <w:b/>
                                <w:sz w:val="28"/>
                                <w:szCs w:val="28"/>
                              </w:rPr>
                              <w:t>Help people work from home</w:t>
                            </w:r>
                          </w:p>
                          <w:p w14:paraId="5D7BC718" w14:textId="2D8C65F1" w:rsidR="00F44935" w:rsidRDefault="00F44935" w:rsidP="00F44935">
                            <w:pPr>
                              <w:pStyle w:val="ListParagraph"/>
                              <w:numPr>
                                <w:ilvl w:val="0"/>
                                <w:numId w:val="18"/>
                              </w:numPr>
                              <w:rPr>
                                <w:b/>
                                <w:sz w:val="28"/>
                                <w:szCs w:val="28"/>
                              </w:rPr>
                            </w:pPr>
                            <w:r>
                              <w:rPr>
                                <w:b/>
                                <w:sz w:val="28"/>
                                <w:szCs w:val="28"/>
                              </w:rPr>
                              <w:t>Maintain 2m social distancing where possible)</w:t>
                            </w:r>
                          </w:p>
                          <w:p w14:paraId="7091D7EE" w14:textId="3E05F6DE" w:rsidR="00F44935" w:rsidRDefault="00F44935" w:rsidP="00F44935">
                            <w:pPr>
                              <w:pStyle w:val="ListParagraph"/>
                              <w:numPr>
                                <w:ilvl w:val="0"/>
                                <w:numId w:val="18"/>
                              </w:numPr>
                              <w:rPr>
                                <w:b/>
                                <w:sz w:val="28"/>
                                <w:szCs w:val="28"/>
                              </w:rPr>
                            </w:pPr>
                            <w:r>
                              <w:rPr>
                                <w:b/>
                                <w:sz w:val="28"/>
                                <w:szCs w:val="28"/>
                              </w:rPr>
                              <w:t>Where people cannot be 2m apart, manage transmission risk</w:t>
                            </w:r>
                          </w:p>
                          <w:p w14:paraId="05DC7633" w14:textId="77777777" w:rsidR="00F44935" w:rsidRPr="00F17245" w:rsidRDefault="00F44935" w:rsidP="00F44935">
                            <w:pPr>
                              <w:pStyle w:val="ListParagraph"/>
                              <w:ind w:left="360"/>
                              <w:rPr>
                                <w:b/>
                                <w:sz w:val="28"/>
                                <w:szCs w:val="28"/>
                              </w:rPr>
                            </w:pPr>
                          </w:p>
                          <w:p w14:paraId="2AB78ED1" w14:textId="46A0C687" w:rsidR="00F44935" w:rsidRDefault="00F44935" w:rsidP="00F44935">
                            <w:r>
                              <w:t xml:space="preserve">Further advice on working safely during coronavirus can be found </w:t>
                            </w:r>
                            <w:hyperlink r:id="rId19" w:history="1">
                              <w:r w:rsidRPr="00F44935">
                                <w:rPr>
                                  <w:rStyle w:val="Hyperlink"/>
                                </w:rPr>
                                <w:t>here</w:t>
                              </w:r>
                            </w:hyperlink>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E415DD" id="_x0000_t202" coordsize="21600,21600" o:spt="202" path="m,l,21600r21600,l21600,xe">
                <v:stroke joinstyle="miter"/>
                <v:path gradientshapeok="t" o:connecttype="rect"/>
              </v:shapetype>
              <v:shape id="_x0000_s1027" type="#_x0000_t202" style="position:absolute;left:0;text-align:left;margin-left:49.2pt;margin-top:49.4pt;width:523.3pt;height:196.0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" strokeweight="2.75pt">
                <v:textbox>
                  <w:txbxContent>
                    <w:p w14:paraId="34446F06" w14:textId="2B0FF2F7" w:rsidR="00F44935" w:rsidRPr="00F17245" w:rsidRDefault="00F44935" w:rsidP="00F44935">
                      <w:pPr>
                        <w:jc w:val="center"/>
                        <w:rPr>
                          <w:b/>
                          <w:sz w:val="36"/>
                          <w:szCs w:val="36"/>
                        </w:rPr>
                      </w:pPr>
                      <w:r>
                        <w:rPr>
                          <w:b/>
                          <w:sz w:val="36"/>
                          <w:szCs w:val="36"/>
                        </w:rPr>
                        <w:t>5 steps to working safely</w:t>
                      </w:r>
                    </w:p>
                    <w:p w14:paraId="4063F7AC" w14:textId="7CF742E6" w:rsidR="00F44935" w:rsidRDefault="00F44935" w:rsidP="00F44935">
                      <w:pPr>
                        <w:rPr>
                          <w:b/>
                          <w:sz w:val="28"/>
                          <w:szCs w:val="28"/>
                        </w:rPr>
                      </w:pPr>
                      <w:r>
                        <w:rPr>
                          <w:b/>
                          <w:sz w:val="28"/>
                          <w:szCs w:val="28"/>
                        </w:rPr>
                        <w:t>Practical actions for businesses to take based on 5 main steps:</w:t>
                      </w:r>
                    </w:p>
                    <w:p w14:paraId="562147B1" w14:textId="6F78EB03" w:rsidR="00F44935" w:rsidRPr="00F17245" w:rsidRDefault="00F44935" w:rsidP="00F44935">
                      <w:pPr>
                        <w:pStyle w:val="ListParagraph"/>
                        <w:numPr>
                          <w:ilvl w:val="0"/>
                          <w:numId w:val="18"/>
                        </w:numPr>
                        <w:rPr>
                          <w:b/>
                          <w:sz w:val="28"/>
                          <w:szCs w:val="28"/>
                        </w:rPr>
                      </w:pPr>
                      <w:r>
                        <w:rPr>
                          <w:b/>
                          <w:sz w:val="28"/>
                          <w:szCs w:val="28"/>
                        </w:rPr>
                        <w:t>Carry out a COVID-19 risk assessment</w:t>
                      </w:r>
                    </w:p>
                    <w:p w14:paraId="55C832B5" w14:textId="43ADB010" w:rsidR="00F44935" w:rsidRDefault="00F44935" w:rsidP="00F44935">
                      <w:pPr>
                        <w:pStyle w:val="ListParagraph"/>
                        <w:numPr>
                          <w:ilvl w:val="0"/>
                          <w:numId w:val="18"/>
                        </w:numPr>
                        <w:rPr>
                          <w:b/>
                          <w:sz w:val="28"/>
                          <w:szCs w:val="28"/>
                        </w:rPr>
                      </w:pPr>
                      <w:r>
                        <w:rPr>
                          <w:b/>
                          <w:sz w:val="28"/>
                          <w:szCs w:val="28"/>
                        </w:rPr>
                        <w:t>Develop cleaning, handwashing and hygiene procedures</w:t>
                      </w:r>
                    </w:p>
                    <w:p w14:paraId="7C4E28AF" w14:textId="4B722362" w:rsidR="00F44935" w:rsidRDefault="00F44935" w:rsidP="00F44935">
                      <w:pPr>
                        <w:pStyle w:val="ListParagraph"/>
                        <w:numPr>
                          <w:ilvl w:val="0"/>
                          <w:numId w:val="18"/>
                        </w:numPr>
                        <w:rPr>
                          <w:b/>
                          <w:sz w:val="28"/>
                          <w:szCs w:val="28"/>
                        </w:rPr>
                      </w:pPr>
                      <w:r>
                        <w:rPr>
                          <w:b/>
                          <w:sz w:val="28"/>
                          <w:szCs w:val="28"/>
                        </w:rPr>
                        <w:t>Help people work from home</w:t>
                      </w:r>
                    </w:p>
                    <w:p w14:paraId="5D7BC718" w14:textId="2D8C65F1" w:rsidR="00F44935" w:rsidRDefault="00F44935" w:rsidP="00F44935">
                      <w:pPr>
                        <w:pStyle w:val="ListParagraph"/>
                        <w:numPr>
                          <w:ilvl w:val="0"/>
                          <w:numId w:val="18"/>
                        </w:numPr>
                        <w:rPr>
                          <w:b/>
                          <w:sz w:val="28"/>
                          <w:szCs w:val="28"/>
                        </w:rPr>
                      </w:pPr>
                      <w:r>
                        <w:rPr>
                          <w:b/>
                          <w:sz w:val="28"/>
                          <w:szCs w:val="28"/>
                        </w:rPr>
                        <w:t>Maintain 2m social distancing where possible)</w:t>
                      </w:r>
                    </w:p>
                    <w:p w14:paraId="7091D7EE" w14:textId="3E05F6DE" w:rsidR="00F44935" w:rsidRDefault="00F44935" w:rsidP="00F44935">
                      <w:pPr>
                        <w:pStyle w:val="ListParagraph"/>
                        <w:numPr>
                          <w:ilvl w:val="0"/>
                          <w:numId w:val="18"/>
                        </w:numPr>
                        <w:rPr>
                          <w:b/>
                          <w:sz w:val="28"/>
                          <w:szCs w:val="28"/>
                        </w:rPr>
                      </w:pPr>
                      <w:r>
                        <w:rPr>
                          <w:b/>
                          <w:sz w:val="28"/>
                          <w:szCs w:val="28"/>
                        </w:rPr>
                        <w:t>Where people cannot be 2m apart, manage transmission risk</w:t>
                      </w:r>
                    </w:p>
                    <w:p w14:paraId="05DC7633" w14:textId="77777777" w:rsidR="00F44935" w:rsidRPr="00F17245" w:rsidRDefault="00F44935" w:rsidP="00F44935">
                      <w:pPr>
                        <w:pStyle w:val="ListParagraph"/>
                        <w:ind w:left="360"/>
                        <w:rPr>
                          <w:b/>
                          <w:sz w:val="28"/>
                          <w:szCs w:val="28"/>
                        </w:rPr>
                      </w:pPr>
                    </w:p>
                    <w:p w14:paraId="2AB78ED1" w14:textId="46A0C687" w:rsidR="00F44935" w:rsidRDefault="00F44935" w:rsidP="00F44935">
                      <w:r>
                        <w:t xml:space="preserve">Further advice on working safely during coronavirus can be found </w:t>
                      </w:r>
                      <w:hyperlink r:id="rId20" w:history="1">
                        <w:r w:rsidRPr="00F44935">
                          <w:rPr>
                            <w:rStyle w:val="Hyperlink"/>
                          </w:rPr>
                          <w:t>here</w:t>
                        </w:r>
                      </w:hyperlink>
                      <w:r>
                        <w:t>.</w:t>
                      </w:r>
                    </w:p>
                  </w:txbxContent>
                </v:textbox>
                <w10:wrap type="square" anchorx="page"/>
              </v:shape>
            </w:pict>
          </mc:Fallback>
        </mc:AlternateContent>
      </w:r>
      <w:r w:rsidR="00F74598">
        <w:t xml:space="preserve">metres apart </w:t>
      </w:r>
      <w:r w:rsidR="008C1F06">
        <w:t xml:space="preserve">(or </w:t>
      </w:r>
      <w:r w:rsidR="000D64A4">
        <w:t>1 metre plus mitigation measures  apart</w:t>
      </w:r>
      <w:r w:rsidR="008C1F06">
        <w:t>)</w:t>
      </w:r>
      <w:r w:rsidR="000D64A4">
        <w:t xml:space="preserve"> at all times. </w:t>
      </w:r>
    </w:p>
    <w:p w14:paraId="47D0D2F5" w14:textId="4F11B389" w:rsidR="00F44935" w:rsidRDefault="00F44935" w:rsidP="00A1004D">
      <w:pPr>
        <w:jc w:val="both"/>
      </w:pPr>
    </w:p>
    <w:p w14:paraId="1374FCF8" w14:textId="26B4DD3C" w:rsidR="00906F07" w:rsidRPr="00906F07" w:rsidRDefault="00906F07" w:rsidP="00AE6DFF">
      <w:pPr>
        <w:shd w:val="clear" w:color="auto" w:fill="FFFFFF"/>
        <w:spacing w:line="240" w:lineRule="auto"/>
        <w:rPr>
          <w:rFonts w:eastAsia="Times New Roman" w:cs="Arial"/>
          <w:color w:val="0B0C0C"/>
          <w:szCs w:val="24"/>
          <w:lang w:eastAsia="en-GB"/>
        </w:rPr>
      </w:pPr>
      <w:r w:rsidRPr="00906F07">
        <w:rPr>
          <w:rFonts w:eastAsia="Times New Roman" w:cs="Arial"/>
          <w:color w:val="0B0C0C"/>
          <w:szCs w:val="24"/>
          <w:lang w:eastAsia="en-GB"/>
        </w:rPr>
        <w:t>It is against the law for gatherings of more than 30 people to take place in private homes (including gardens and other outdoor spaces</w:t>
      </w:r>
      <w:r w:rsidRPr="00F74598">
        <w:rPr>
          <w:rFonts w:eastAsia="Times New Roman" w:cs="Arial"/>
          <w:color w:val="000000" w:themeColor="text1"/>
          <w:szCs w:val="24"/>
          <w:lang w:eastAsia="en-GB"/>
        </w:rPr>
        <w:t>). </w:t>
      </w:r>
      <w:r w:rsidRPr="00F74598">
        <w:rPr>
          <w:rFonts w:eastAsia="Times New Roman" w:cs="Arial"/>
          <w:color w:val="000000" w:themeColor="text1"/>
          <w:szCs w:val="24"/>
          <w:bdr w:val="none" w:sz="0" w:space="0" w:color="auto" w:frame="1"/>
          <w:lang w:eastAsia="en-GB"/>
        </w:rPr>
        <w:t>Missions following COVID-19 Secure guidelines can host larger groups.</w:t>
      </w:r>
      <w:r w:rsidRPr="00F74598">
        <w:rPr>
          <w:rFonts w:eastAsia="Times New Roman" w:cs="Arial"/>
          <w:color w:val="000000" w:themeColor="text1"/>
          <w:szCs w:val="24"/>
          <w:lang w:eastAsia="en-GB"/>
        </w:rPr>
        <w:t xml:space="preserve"> </w:t>
      </w:r>
      <w:r w:rsidRPr="00906F07">
        <w:rPr>
          <w:rFonts w:eastAsia="Times New Roman" w:cs="Arial"/>
          <w:color w:val="0B0C0C"/>
          <w:szCs w:val="24"/>
          <w:lang w:eastAsia="en-GB"/>
        </w:rPr>
        <w:t>This can include community activities and support groups</w:t>
      </w:r>
      <w:r w:rsidR="00F74598">
        <w:rPr>
          <w:rFonts w:eastAsia="Times New Roman" w:cs="Arial"/>
          <w:color w:val="0B0C0C"/>
          <w:szCs w:val="24"/>
          <w:lang w:eastAsia="en-GB"/>
        </w:rPr>
        <w:t xml:space="preserve">, </w:t>
      </w:r>
      <w:r w:rsidR="00F74598" w:rsidRPr="00906F07">
        <w:rPr>
          <w:rFonts w:eastAsia="Times New Roman" w:cs="Arial"/>
          <w:color w:val="0B0C0C"/>
          <w:szCs w:val="24"/>
          <w:lang w:eastAsia="en-GB"/>
        </w:rPr>
        <w:t>which we advise should be limited to no more than 30 people</w:t>
      </w:r>
      <w:r w:rsidR="00F74598">
        <w:rPr>
          <w:rFonts w:eastAsia="Times New Roman" w:cs="Arial"/>
          <w:color w:val="0B0C0C"/>
          <w:szCs w:val="24"/>
          <w:lang w:eastAsia="en-GB"/>
        </w:rPr>
        <w:t xml:space="preserve">, subject </w:t>
      </w:r>
      <w:r w:rsidRPr="00906F07">
        <w:rPr>
          <w:rFonts w:eastAsia="Times New Roman" w:cs="Arial"/>
          <w:color w:val="0B0C0C"/>
          <w:szCs w:val="24"/>
          <w:lang w:eastAsia="en-GB"/>
        </w:rPr>
        <w:t xml:space="preserve">to </w:t>
      </w:r>
      <w:r w:rsidR="00F74598">
        <w:rPr>
          <w:rFonts w:eastAsia="Times New Roman" w:cs="Arial"/>
          <w:color w:val="0B0C0C"/>
          <w:szCs w:val="24"/>
          <w:lang w:eastAsia="en-GB"/>
        </w:rPr>
        <w:t>your</w:t>
      </w:r>
      <w:r w:rsidR="00F74598" w:rsidRPr="00906F07">
        <w:rPr>
          <w:rFonts w:eastAsia="Times New Roman" w:cs="Arial"/>
          <w:color w:val="0B0C0C"/>
          <w:szCs w:val="24"/>
          <w:lang w:eastAsia="en-GB"/>
        </w:rPr>
        <w:t xml:space="preserve"> </w:t>
      </w:r>
      <w:r w:rsidRPr="00906F07">
        <w:rPr>
          <w:rFonts w:eastAsia="Times New Roman" w:cs="Arial"/>
          <w:color w:val="0B0C0C"/>
          <w:szCs w:val="24"/>
          <w:lang w:eastAsia="en-GB"/>
        </w:rPr>
        <w:t>own capacity limits</w:t>
      </w:r>
      <w:r w:rsidR="00F74598">
        <w:rPr>
          <w:rFonts w:eastAsia="Times New Roman" w:cs="Arial"/>
          <w:color w:val="0B0C0C"/>
          <w:szCs w:val="24"/>
          <w:lang w:eastAsia="en-GB"/>
        </w:rPr>
        <w:t>.</w:t>
      </w:r>
      <w:r w:rsidRPr="00906F07">
        <w:rPr>
          <w:rFonts w:eastAsia="Times New Roman" w:cs="Arial"/>
          <w:color w:val="0B0C0C"/>
          <w:szCs w:val="24"/>
          <w:lang w:eastAsia="en-GB"/>
        </w:rPr>
        <w:t xml:space="preserve"> </w:t>
      </w:r>
      <w:r w:rsidR="00F74598">
        <w:rPr>
          <w:rFonts w:eastAsia="Times New Roman" w:cs="Arial"/>
          <w:color w:val="0B0C0C"/>
          <w:szCs w:val="24"/>
          <w:lang w:eastAsia="en-GB"/>
        </w:rPr>
        <w:t>A</w:t>
      </w:r>
      <w:r w:rsidRPr="00906F07">
        <w:rPr>
          <w:rFonts w:eastAsia="Times New Roman" w:cs="Arial"/>
          <w:color w:val="0B0C0C"/>
          <w:szCs w:val="24"/>
          <w:lang w:eastAsia="en-GB"/>
        </w:rPr>
        <w:t>lthough any individual groups should not interact with anyone outside of the group they are attending the venue with - so in a group no larger than two households or six people if outdoors.</w:t>
      </w:r>
    </w:p>
    <w:p w14:paraId="1EBB71B4" w14:textId="38564DF0" w:rsidR="004018E6" w:rsidRDefault="003D010E" w:rsidP="00A1004D">
      <w:pPr>
        <w:jc w:val="both"/>
        <w:rPr>
          <w:b/>
        </w:rPr>
      </w:pPr>
      <w:r>
        <w:t>Where social distancing guidelines cannot be followed in full in relation to a particular activity, missions should consider whether that activity is absolutely essential for business to operate. If they deem it is, then missions should take all mitigating actions possible to reduce the risk of transmission between their staff.</w:t>
      </w:r>
    </w:p>
    <w:p w14:paraId="75E8E57A" w14:textId="016BC6EF" w:rsidR="00F17245" w:rsidRPr="00F17245" w:rsidRDefault="00F17245" w:rsidP="00A1004D">
      <w:pPr>
        <w:jc w:val="both"/>
        <w:rPr>
          <w:b/>
        </w:rPr>
      </w:pPr>
      <w:r w:rsidRPr="00F17245">
        <w:rPr>
          <w:b/>
        </w:rPr>
        <w:t>Regional offices</w:t>
      </w:r>
    </w:p>
    <w:p w14:paraId="23357154" w14:textId="135DE7A0" w:rsidR="00082B14" w:rsidRDefault="00435AFC" w:rsidP="00A1004D">
      <w:pPr>
        <w:jc w:val="both"/>
      </w:pPr>
      <w:r>
        <w:t>For consular posts and international organisations based in Scotland, Wales or Northern Ireland, be aware that implementation and specific advice may vary.</w:t>
      </w:r>
      <w:r w:rsidR="00F17245">
        <w:t xml:space="preserve"> This is due to some of the m</w:t>
      </w:r>
      <w:r w:rsidR="009D5DEE" w:rsidRPr="00F17245">
        <w:t>ajor public services affected by the pandemic, in particular public he</w:t>
      </w:r>
      <w:r w:rsidR="00F17245" w:rsidRPr="00F17245">
        <w:t>alth services and education, being</w:t>
      </w:r>
      <w:r w:rsidR="009D5DEE" w:rsidRPr="00F17245">
        <w:t xml:space="preserve"> the responsibility of the devolved administrations</w:t>
      </w:r>
      <w:r w:rsidR="00F17245" w:rsidRPr="00F17245">
        <w:t xml:space="preserve">. </w:t>
      </w:r>
      <w:r w:rsidR="00964CEF">
        <w:t xml:space="preserve">For example, </w:t>
      </w:r>
      <w:r w:rsidR="00A06D3A">
        <w:t xml:space="preserve">in England people are permitted to meet outside in groups of no more than six individuals (from different households). In Scotland, eight individuals are permitted to meet (from three households). </w:t>
      </w:r>
    </w:p>
    <w:p w14:paraId="02BE8F7F" w14:textId="06E80208" w:rsidR="00435AFC" w:rsidRPr="00A1004D" w:rsidRDefault="00435AFC" w:rsidP="00A1004D">
      <w:pPr>
        <w:jc w:val="both"/>
      </w:pPr>
      <w:r w:rsidRPr="00A1004D">
        <w:t>For further implementation of COVID crisis restrictions and advice in the devolved nations please see these websites:</w:t>
      </w:r>
    </w:p>
    <w:p w14:paraId="6393BDBF" w14:textId="2A95726D" w:rsidR="00435AFC" w:rsidRPr="00A1004D" w:rsidRDefault="00435AFC" w:rsidP="00A1004D">
      <w:pPr>
        <w:jc w:val="both"/>
      </w:pPr>
      <w:r w:rsidRPr="00A1004D">
        <w:t xml:space="preserve">Scotland: </w:t>
      </w:r>
      <w:hyperlink r:id="rId21" w:history="1">
        <w:r w:rsidR="004A0835" w:rsidRPr="00482159">
          <w:rPr>
            <w:rStyle w:val="Hyperlink"/>
          </w:rPr>
          <w:t>https://www.gov.scot/coronavirus-covid-19</w:t>
        </w:r>
      </w:hyperlink>
      <w:r w:rsidR="004A0835">
        <w:rPr>
          <w:u w:val="single"/>
        </w:rPr>
        <w:t xml:space="preserve"> </w:t>
      </w:r>
    </w:p>
    <w:p w14:paraId="35E33496" w14:textId="6BDB5340" w:rsidR="00435AFC" w:rsidRPr="00A1004D" w:rsidRDefault="00435AFC" w:rsidP="00A1004D">
      <w:pPr>
        <w:jc w:val="both"/>
      </w:pPr>
      <w:r w:rsidRPr="00A1004D">
        <w:t xml:space="preserve">Wales: </w:t>
      </w:r>
      <w:hyperlink r:id="rId22" w:history="1">
        <w:r w:rsidR="004A0835" w:rsidRPr="004A0835">
          <w:rPr>
            <w:rStyle w:val="Hyperlink"/>
          </w:rPr>
          <w:t>https://gov.wales/coronavirus</w:t>
        </w:r>
      </w:hyperlink>
    </w:p>
    <w:p w14:paraId="6865340F" w14:textId="715CE0E4" w:rsidR="00435AFC" w:rsidRDefault="00435AFC" w:rsidP="00A1004D">
      <w:pPr>
        <w:jc w:val="both"/>
        <w:rPr>
          <w:u w:val="single"/>
        </w:rPr>
      </w:pPr>
      <w:r w:rsidRPr="00A1004D">
        <w:t xml:space="preserve">Northern Ireland: </w:t>
      </w:r>
      <w:hyperlink r:id="rId23" w:history="1">
        <w:r w:rsidR="00FA4BA1" w:rsidRPr="004A7DBF">
          <w:rPr>
            <w:rStyle w:val="Hyperlink"/>
          </w:rPr>
          <w:t>https://www.nidirect.gov.uk/campaigns/coronavirus-covid-19</w:t>
        </w:r>
      </w:hyperlink>
      <w:r w:rsidR="00FA4BA1">
        <w:rPr>
          <w:u w:val="single"/>
        </w:rPr>
        <w:t xml:space="preserve"> </w:t>
      </w:r>
    </w:p>
    <w:p w14:paraId="238D924C" w14:textId="77777777" w:rsidR="00852497" w:rsidRPr="004079AA" w:rsidRDefault="00082B14" w:rsidP="00852497">
      <w:pPr>
        <w:jc w:val="both"/>
      </w:pPr>
      <w:r w:rsidRPr="00F17245">
        <w:t>Although there may be some variation in measures across the four nations of the UK, the Government is working closely with the devolved administrations to ensure a coordinated, one UK recovery effort. </w:t>
      </w:r>
      <w:r w:rsidR="00852497">
        <w:t xml:space="preserve">Care must also be taken to stay up to date with </w:t>
      </w:r>
      <w:r w:rsidR="00852497">
        <w:lastRenderedPageBreak/>
        <w:t xml:space="preserve">any local lockdowns that may be in place. For further information please refer to the </w:t>
      </w:r>
      <w:hyperlink r:id="rId24" w:history="1">
        <w:r w:rsidR="00852497" w:rsidRPr="00852497">
          <w:rPr>
            <w:rStyle w:val="Hyperlink"/>
          </w:rPr>
          <w:t>local lockdown restrictions page</w:t>
        </w:r>
      </w:hyperlink>
      <w:r w:rsidR="00852497">
        <w:t xml:space="preserve">. </w:t>
      </w:r>
    </w:p>
    <w:p w14:paraId="4B89FFA2" w14:textId="4A04E765" w:rsidR="00082B14" w:rsidRPr="00A1004D" w:rsidRDefault="00082B14" w:rsidP="00A1004D">
      <w:pPr>
        <w:jc w:val="both"/>
      </w:pPr>
    </w:p>
    <w:p w14:paraId="08F1F3ED" w14:textId="422A7D15" w:rsidR="009F04D8" w:rsidRPr="00F4457B" w:rsidRDefault="003D010E" w:rsidP="00A1004D">
      <w:pPr>
        <w:jc w:val="both"/>
        <w:rPr>
          <w:b/>
        </w:rPr>
      </w:pPr>
      <w:r>
        <w:rPr>
          <w:b/>
        </w:rPr>
        <w:t xml:space="preserve">Informing of intention to </w:t>
      </w:r>
      <w:r w:rsidR="006F5A6D">
        <w:rPr>
          <w:b/>
        </w:rPr>
        <w:t>re-</w:t>
      </w:r>
      <w:r>
        <w:rPr>
          <w:b/>
        </w:rPr>
        <w:t>open</w:t>
      </w:r>
    </w:p>
    <w:p w14:paraId="519C281B" w14:textId="4D548B8B" w:rsidR="00A1004D" w:rsidRDefault="00677900" w:rsidP="00A1004D">
      <w:pPr>
        <w:jc w:val="both"/>
      </w:pPr>
      <w:r>
        <w:t>Protocol Directorate</w:t>
      </w:r>
      <w:r w:rsidR="006F5A6D">
        <w:t xml:space="preserve"> would appreciate pre-notification of any intention to re-open </w:t>
      </w:r>
      <w:r w:rsidR="00FA4BA1">
        <w:t>to the public</w:t>
      </w:r>
      <w:r w:rsidR="001E53B7">
        <w:t xml:space="preserve"> </w:t>
      </w:r>
      <w:r w:rsidR="00F74598">
        <w:t xml:space="preserve">or hold specific events expected to attract significant numbers of people </w:t>
      </w:r>
      <w:r w:rsidR="006F5A6D">
        <w:t xml:space="preserve">so that we can </w:t>
      </w:r>
      <w:r w:rsidR="00FA4BA1">
        <w:t xml:space="preserve">try to </w:t>
      </w:r>
      <w:r w:rsidR="006F5A6D">
        <w:t>assist with any issues as necessary</w:t>
      </w:r>
      <w:r w:rsidR="00FB7B3A">
        <w:t xml:space="preserve"> including liaising with any other </w:t>
      </w:r>
      <w:r w:rsidR="00F17245">
        <w:t>local authorities</w:t>
      </w:r>
      <w:r w:rsidR="00FB7B3A">
        <w:t xml:space="preserve"> where relevant</w:t>
      </w:r>
      <w:r w:rsidR="006F5A6D">
        <w:t>.</w:t>
      </w:r>
      <w:r w:rsidR="00753773">
        <w:t xml:space="preserve"> Please </w:t>
      </w:r>
      <w:r w:rsidR="00FB7B3A">
        <w:t xml:space="preserve">coordinate with </w:t>
      </w:r>
      <w:r w:rsidR="00753773">
        <w:t xml:space="preserve">your usual Protocol </w:t>
      </w:r>
      <w:r w:rsidR="002E4DDB">
        <w:t xml:space="preserve">Directorate </w:t>
      </w:r>
      <w:r w:rsidR="00753773">
        <w:t>contact (details at the end of this document).</w:t>
      </w:r>
    </w:p>
    <w:p w14:paraId="1580727A" w14:textId="0451F0F2" w:rsidR="009F04D8" w:rsidRPr="00734623" w:rsidRDefault="006F5A6D" w:rsidP="00A1004D">
      <w:pPr>
        <w:jc w:val="both"/>
        <w:rPr>
          <w:b/>
        </w:rPr>
      </w:pPr>
      <w:r>
        <w:rPr>
          <w:b/>
        </w:rPr>
        <w:t>Staffing the premises</w:t>
      </w:r>
    </w:p>
    <w:p w14:paraId="53478E0E" w14:textId="738CF472" w:rsidR="009F04D8" w:rsidRDefault="004A0835" w:rsidP="00A1004D">
      <w:pPr>
        <w:jc w:val="both"/>
        <w:rPr>
          <w:rFonts w:cs="Arial"/>
          <w:szCs w:val="24"/>
        </w:rPr>
      </w:pPr>
      <w:r w:rsidRPr="004A0835">
        <w:rPr>
          <w:rFonts w:cs="Arial"/>
          <w:szCs w:val="24"/>
        </w:rPr>
        <w:t xml:space="preserve">People who can work from home should continue to do so. </w:t>
      </w:r>
      <w:r w:rsidR="009E79FB">
        <w:rPr>
          <w:rFonts w:cs="Arial"/>
          <w:szCs w:val="24"/>
        </w:rPr>
        <w:t>Missions</w:t>
      </w:r>
      <w:r w:rsidRPr="004A0835">
        <w:rPr>
          <w:rFonts w:cs="Arial"/>
          <w:szCs w:val="24"/>
        </w:rPr>
        <w:t xml:space="preserve"> should decide, in consultation with their employees, whether it is viable for them to continue working from home. Where it is decided that workers should come into their place of work then this will need to be reflected in the risk assessment and actions taken to manage the risks of</w:t>
      </w:r>
      <w:r w:rsidR="009E79FB">
        <w:rPr>
          <w:rFonts w:cs="Arial"/>
          <w:szCs w:val="24"/>
        </w:rPr>
        <w:t xml:space="preserve"> transmission in line with the </w:t>
      </w:r>
      <w:r w:rsidRPr="004A0835">
        <w:rPr>
          <w:rFonts w:cs="Arial"/>
          <w:szCs w:val="24"/>
        </w:rPr>
        <w:t>guidance.</w:t>
      </w:r>
      <w:r w:rsidR="009E79FB">
        <w:rPr>
          <w:rFonts w:cs="Arial"/>
          <w:szCs w:val="24"/>
        </w:rPr>
        <w:t xml:space="preserve"> </w:t>
      </w:r>
      <w:r w:rsidR="008B0B42" w:rsidRPr="005630A4">
        <w:rPr>
          <w:rFonts w:cs="Arial"/>
          <w:szCs w:val="24"/>
        </w:rPr>
        <w:t xml:space="preserve">British diplomatic </w:t>
      </w:r>
      <w:r w:rsidR="00FA4BA1">
        <w:rPr>
          <w:rFonts w:cs="Arial"/>
          <w:szCs w:val="24"/>
        </w:rPr>
        <w:t>and consular</w:t>
      </w:r>
      <w:r w:rsidR="001E53B7">
        <w:rPr>
          <w:rFonts w:cs="Arial"/>
          <w:szCs w:val="24"/>
        </w:rPr>
        <w:t xml:space="preserve"> </w:t>
      </w:r>
      <w:r w:rsidR="008B0B42" w:rsidRPr="005630A4">
        <w:rPr>
          <w:rFonts w:cs="Arial"/>
          <w:szCs w:val="24"/>
        </w:rPr>
        <w:t>missions overseas and the FC</w:t>
      </w:r>
      <w:r w:rsidR="00EC5700">
        <w:rPr>
          <w:rFonts w:cs="Arial"/>
          <w:szCs w:val="24"/>
        </w:rPr>
        <w:t>D</w:t>
      </w:r>
      <w:r w:rsidR="008B0B42" w:rsidRPr="005630A4">
        <w:rPr>
          <w:rFonts w:cs="Arial"/>
          <w:szCs w:val="24"/>
        </w:rPr>
        <w:t xml:space="preserve">O in the UK have reduced </w:t>
      </w:r>
      <w:r w:rsidR="008B0B42" w:rsidRPr="00FA4BA1">
        <w:rPr>
          <w:rFonts w:cs="Arial"/>
          <w:szCs w:val="24"/>
        </w:rPr>
        <w:t>to a bare minimum</w:t>
      </w:r>
      <w:r w:rsidR="008B0B42" w:rsidRPr="005630A4">
        <w:rPr>
          <w:rFonts w:cs="Arial"/>
          <w:szCs w:val="24"/>
        </w:rPr>
        <w:t xml:space="preserve"> the number of staff who need to travel to work whilst the vast majority of staff work from home.</w:t>
      </w:r>
      <w:r w:rsidR="008B0B42">
        <w:rPr>
          <w:rFonts w:cs="Arial"/>
          <w:szCs w:val="24"/>
        </w:rPr>
        <w:t xml:space="preserve"> We recommend that </w:t>
      </w:r>
      <w:r w:rsidR="009F04D8" w:rsidRPr="005630A4">
        <w:rPr>
          <w:rFonts w:cs="Arial"/>
          <w:szCs w:val="24"/>
        </w:rPr>
        <w:t xml:space="preserve">missions </w:t>
      </w:r>
      <w:r w:rsidR="008B0B42">
        <w:rPr>
          <w:rFonts w:cs="Arial"/>
          <w:szCs w:val="24"/>
        </w:rPr>
        <w:t xml:space="preserve">in the UK follow a similar approach. </w:t>
      </w:r>
    </w:p>
    <w:p w14:paraId="7D919F7A" w14:textId="0B1E0AF3" w:rsidR="004A3610" w:rsidRDefault="004A3610" w:rsidP="00A1004D">
      <w:pPr>
        <w:jc w:val="both"/>
        <w:rPr>
          <w:rFonts w:cs="Arial"/>
          <w:szCs w:val="24"/>
        </w:rPr>
      </w:pPr>
      <w:r>
        <w:rPr>
          <w:rFonts w:cs="Arial"/>
          <w:szCs w:val="24"/>
        </w:rPr>
        <w:t>Staff</w:t>
      </w:r>
      <w:r w:rsidRPr="00C31354">
        <w:rPr>
          <w:rFonts w:cs="Arial"/>
          <w:szCs w:val="24"/>
        </w:rPr>
        <w:t xml:space="preserve"> should</w:t>
      </w:r>
      <w:r>
        <w:rPr>
          <w:rFonts w:cs="Arial"/>
          <w:szCs w:val="24"/>
        </w:rPr>
        <w:t xml:space="preserve"> be encouraged to walk</w:t>
      </w:r>
      <w:r w:rsidR="00A06D3A">
        <w:rPr>
          <w:rFonts w:cs="Arial"/>
          <w:szCs w:val="24"/>
        </w:rPr>
        <w:t>,</w:t>
      </w:r>
      <w:r>
        <w:rPr>
          <w:rFonts w:cs="Arial"/>
          <w:szCs w:val="24"/>
        </w:rPr>
        <w:t xml:space="preserve"> cycle</w:t>
      </w:r>
      <w:r w:rsidR="00A06D3A">
        <w:rPr>
          <w:rFonts w:cs="Arial"/>
          <w:szCs w:val="24"/>
        </w:rPr>
        <w:t xml:space="preserve"> or drive</w:t>
      </w:r>
      <w:r>
        <w:rPr>
          <w:rFonts w:cs="Arial"/>
          <w:szCs w:val="24"/>
        </w:rPr>
        <w:t xml:space="preserve"> to work where possible, and</w:t>
      </w:r>
      <w:r w:rsidRPr="00C31354">
        <w:rPr>
          <w:rFonts w:cs="Arial"/>
          <w:szCs w:val="24"/>
        </w:rPr>
        <w:t xml:space="preserve"> only use public transport if they have no other option. If they do use public transport, they </w:t>
      </w:r>
      <w:r w:rsidR="00F74598">
        <w:rPr>
          <w:rFonts w:cs="Arial"/>
          <w:szCs w:val="24"/>
        </w:rPr>
        <w:t>must</w:t>
      </w:r>
      <w:r w:rsidR="00F74598" w:rsidRPr="00C31354">
        <w:rPr>
          <w:rFonts w:cs="Arial"/>
          <w:szCs w:val="24"/>
        </w:rPr>
        <w:t xml:space="preserve"> </w:t>
      </w:r>
      <w:r w:rsidRPr="00C31354">
        <w:rPr>
          <w:rFonts w:cs="Arial"/>
          <w:szCs w:val="24"/>
        </w:rPr>
        <w:t xml:space="preserve">wear something that covers their nose and mouth and stay </w:t>
      </w:r>
      <w:r w:rsidR="00A622E4">
        <w:rPr>
          <w:rFonts w:cs="Arial"/>
          <w:szCs w:val="24"/>
        </w:rPr>
        <w:t>1</w:t>
      </w:r>
      <w:r w:rsidRPr="00C31354">
        <w:rPr>
          <w:rFonts w:cs="Arial"/>
          <w:szCs w:val="24"/>
        </w:rPr>
        <w:t xml:space="preserve"> metre</w:t>
      </w:r>
      <w:r w:rsidR="00A622E4">
        <w:rPr>
          <w:rFonts w:cs="Arial"/>
          <w:szCs w:val="24"/>
        </w:rPr>
        <w:t xml:space="preserve"> (plus mitigation measures)</w:t>
      </w:r>
      <w:r w:rsidRPr="00C31354">
        <w:rPr>
          <w:rFonts w:cs="Arial"/>
          <w:szCs w:val="24"/>
        </w:rPr>
        <w:t xml:space="preserve"> apart from other people</w:t>
      </w:r>
      <w:r>
        <w:rPr>
          <w:rFonts w:cs="Arial"/>
          <w:szCs w:val="24"/>
        </w:rPr>
        <w:t xml:space="preserve"> where possible</w:t>
      </w:r>
      <w:r w:rsidRPr="00C31354">
        <w:rPr>
          <w:rFonts w:cs="Arial"/>
          <w:szCs w:val="24"/>
        </w:rPr>
        <w:t>.</w:t>
      </w:r>
      <w:r w:rsidR="00AB4094">
        <w:rPr>
          <w:rFonts w:cs="Arial"/>
          <w:szCs w:val="24"/>
        </w:rPr>
        <w:t xml:space="preserve"> Specific guidance on use of public transport can be found </w:t>
      </w:r>
      <w:hyperlink r:id="rId25" w:anchor="public-transport" w:history="1">
        <w:r w:rsidR="00AB4094" w:rsidRPr="00AB4094">
          <w:rPr>
            <w:rStyle w:val="Hyperlink"/>
            <w:rFonts w:cs="Arial"/>
            <w:szCs w:val="24"/>
          </w:rPr>
          <w:t>here</w:t>
        </w:r>
      </w:hyperlink>
    </w:p>
    <w:p w14:paraId="7B219882" w14:textId="0A6BFB09" w:rsidR="009F04D8" w:rsidRDefault="009F04D8" w:rsidP="00A1004D">
      <w:pPr>
        <w:jc w:val="both"/>
        <w:rPr>
          <w:rFonts w:cs="Arial"/>
          <w:szCs w:val="24"/>
        </w:rPr>
      </w:pPr>
      <w:r>
        <w:rPr>
          <w:rFonts w:cs="Arial"/>
          <w:szCs w:val="24"/>
        </w:rPr>
        <w:t xml:space="preserve">If a member of staff should become unwell with </w:t>
      </w:r>
      <w:r w:rsidR="005B5D84">
        <w:rPr>
          <w:rFonts w:cs="Arial"/>
          <w:szCs w:val="24"/>
        </w:rPr>
        <w:t>COVID</w:t>
      </w:r>
      <w:r>
        <w:rPr>
          <w:rFonts w:cs="Arial"/>
          <w:szCs w:val="24"/>
        </w:rPr>
        <w:t>-19 symptoms</w:t>
      </w:r>
      <w:r w:rsidR="00AB4094">
        <w:rPr>
          <w:rFonts w:cs="Arial"/>
          <w:szCs w:val="24"/>
        </w:rPr>
        <w:t xml:space="preserve"> (</w:t>
      </w:r>
      <w:r w:rsidR="00AB4094" w:rsidRPr="00AB4094">
        <w:rPr>
          <w:rFonts w:cs="Arial"/>
          <w:szCs w:val="24"/>
        </w:rPr>
        <w:t>a high temperature, a new, continuous cough or a loss or change to your sense of smell or taste</w:t>
      </w:r>
      <w:r w:rsidR="00F44935">
        <w:rPr>
          <w:rFonts w:cs="Arial"/>
          <w:szCs w:val="24"/>
        </w:rPr>
        <w:t>)</w:t>
      </w:r>
      <w:r>
        <w:rPr>
          <w:rFonts w:cs="Arial"/>
          <w:szCs w:val="24"/>
        </w:rPr>
        <w:t>, they should be sent home immediately</w:t>
      </w:r>
      <w:r w:rsidR="00852497">
        <w:rPr>
          <w:rFonts w:cs="Arial"/>
          <w:szCs w:val="24"/>
        </w:rPr>
        <w:t>,</w:t>
      </w:r>
      <w:r>
        <w:rPr>
          <w:rFonts w:cs="Arial"/>
          <w:szCs w:val="24"/>
        </w:rPr>
        <w:t xml:space="preserve"> </w:t>
      </w:r>
      <w:r w:rsidR="00852497">
        <w:rPr>
          <w:rFonts w:cs="Arial"/>
          <w:szCs w:val="24"/>
        </w:rPr>
        <w:t xml:space="preserve">and get a coronavirus test as soon as possible. Then </w:t>
      </w:r>
      <w:r>
        <w:rPr>
          <w:rFonts w:cs="Arial"/>
          <w:szCs w:val="24"/>
        </w:rPr>
        <w:t xml:space="preserve">follow </w:t>
      </w:r>
      <w:r w:rsidR="00D97FC6">
        <w:rPr>
          <w:rFonts w:cs="Arial"/>
          <w:szCs w:val="24"/>
        </w:rPr>
        <w:t xml:space="preserve">UK </w:t>
      </w:r>
      <w:r>
        <w:rPr>
          <w:rFonts w:cs="Arial"/>
          <w:szCs w:val="24"/>
        </w:rPr>
        <w:t xml:space="preserve">Government </w:t>
      </w:r>
      <w:hyperlink r:id="rId26" w:history="1">
        <w:r w:rsidRPr="00852497">
          <w:rPr>
            <w:rStyle w:val="Hyperlink"/>
            <w:rFonts w:cs="Arial"/>
            <w:szCs w:val="24"/>
          </w:rPr>
          <w:t>guidance on self-isolation</w:t>
        </w:r>
      </w:hyperlink>
      <w:r w:rsidR="00852497">
        <w:rPr>
          <w:rFonts w:cs="Arial"/>
          <w:szCs w:val="24"/>
        </w:rPr>
        <w:t xml:space="preserve">. </w:t>
      </w:r>
      <w:r>
        <w:rPr>
          <w:rFonts w:cs="Arial"/>
          <w:szCs w:val="24"/>
        </w:rPr>
        <w:t xml:space="preserve"> </w:t>
      </w:r>
      <w:r w:rsidR="00852497">
        <w:rPr>
          <w:rFonts w:cs="Arial"/>
          <w:szCs w:val="24"/>
        </w:rPr>
        <w:t>A</w:t>
      </w:r>
      <w:r>
        <w:rPr>
          <w:rFonts w:cs="Arial"/>
          <w:szCs w:val="24"/>
        </w:rPr>
        <w:t xml:space="preserve"> rigorous clean of the premises </w:t>
      </w:r>
      <w:r w:rsidR="00852497">
        <w:rPr>
          <w:rFonts w:cs="Arial"/>
          <w:szCs w:val="24"/>
        </w:rPr>
        <w:t xml:space="preserve">should </w:t>
      </w:r>
      <w:r w:rsidR="008C1F06">
        <w:rPr>
          <w:rFonts w:cs="Arial"/>
          <w:szCs w:val="24"/>
        </w:rPr>
        <w:t xml:space="preserve">also </w:t>
      </w:r>
      <w:r w:rsidR="00852497">
        <w:rPr>
          <w:rFonts w:cs="Arial"/>
          <w:szCs w:val="24"/>
        </w:rPr>
        <w:t xml:space="preserve">be </w:t>
      </w:r>
      <w:r>
        <w:rPr>
          <w:rFonts w:cs="Arial"/>
          <w:szCs w:val="24"/>
        </w:rPr>
        <w:t>undertaken.</w:t>
      </w:r>
    </w:p>
    <w:p w14:paraId="66E8C436" w14:textId="1DC50432" w:rsidR="00E26630" w:rsidRPr="004079AA" w:rsidRDefault="00E26630" w:rsidP="00E26630">
      <w:pPr>
        <w:jc w:val="both"/>
      </w:pPr>
      <w:r>
        <w:rPr>
          <w:rFonts w:cs="Arial"/>
          <w:szCs w:val="24"/>
        </w:rPr>
        <w:t xml:space="preserve">Where diplomatic missions, consular posts and international organisations own more than one premises, </w:t>
      </w:r>
      <w:r>
        <w:t>staff are permitted to travel between them</w:t>
      </w:r>
      <w:r w:rsidR="00AB4094">
        <w:t xml:space="preserve"> irrespective of distance</w:t>
      </w:r>
      <w:r>
        <w:t xml:space="preserve">. </w:t>
      </w:r>
      <w:r w:rsidR="00AB4094" w:rsidRPr="00AB4094">
        <w:t xml:space="preserve"> </w:t>
      </w:r>
      <w:r w:rsidR="00AB4094">
        <w:t>They</w:t>
      </w:r>
      <w:r w:rsidR="00AB4094" w:rsidRPr="00AB4094">
        <w:t xml:space="preserve"> should take hygiene and safety precautions if using services on the way</w:t>
      </w:r>
      <w:r w:rsidR="00AB4094">
        <w:t xml:space="preserve"> and </w:t>
      </w:r>
      <w:r w:rsidR="00AB4094" w:rsidRPr="00AB4094">
        <w:t>avoid using public transport wherever possible. If visiting other parts of the UK</w:t>
      </w:r>
      <w:r w:rsidR="00AB4094">
        <w:t xml:space="preserve"> (</w:t>
      </w:r>
      <w:r w:rsidR="00AB4094" w:rsidRPr="00AB4094">
        <w:t xml:space="preserve">Scotland, </w:t>
      </w:r>
      <w:r w:rsidR="00AB4094">
        <w:t>Wales and Northern Ireland) they</w:t>
      </w:r>
      <w:r w:rsidR="00AB4094" w:rsidRPr="00AB4094">
        <w:t xml:space="preserve"> must adhere to the laws and guidance of the devolved administrations at all times.</w:t>
      </w:r>
      <w:r w:rsidR="009E79FB">
        <w:t xml:space="preserve">  Care must also be taken to stay up to date with any local lockdowns that may be in place</w:t>
      </w:r>
      <w:r w:rsidR="00852497">
        <w:t xml:space="preserve">. For further information please refer to the </w:t>
      </w:r>
      <w:hyperlink r:id="rId27" w:history="1">
        <w:r w:rsidR="00852497" w:rsidRPr="00852497">
          <w:rPr>
            <w:rStyle w:val="Hyperlink"/>
          </w:rPr>
          <w:t>local lockdown restrictions page</w:t>
        </w:r>
      </w:hyperlink>
      <w:r w:rsidR="00852497">
        <w:t xml:space="preserve">. </w:t>
      </w:r>
    </w:p>
    <w:p w14:paraId="52E4A2DE" w14:textId="6FDDDD14" w:rsidR="009F04D8" w:rsidRDefault="006F5A6D" w:rsidP="00A1004D">
      <w:pPr>
        <w:jc w:val="both"/>
        <w:rPr>
          <w:b/>
        </w:rPr>
      </w:pPr>
      <w:r>
        <w:rPr>
          <w:b/>
        </w:rPr>
        <w:t>Tips</w:t>
      </w:r>
      <w:r w:rsidR="009F04D8">
        <w:rPr>
          <w:b/>
        </w:rPr>
        <w:t xml:space="preserve"> for</w:t>
      </w:r>
      <w:r>
        <w:rPr>
          <w:b/>
        </w:rPr>
        <w:t xml:space="preserve"> good practice in the workplace</w:t>
      </w:r>
    </w:p>
    <w:p w14:paraId="162BFA26" w14:textId="6D5DF956" w:rsidR="009F04D8" w:rsidRPr="00734623" w:rsidRDefault="009F04D8" w:rsidP="00A1004D">
      <w:pPr>
        <w:jc w:val="both"/>
        <w:rPr>
          <w:rFonts w:cs="Arial"/>
          <w:szCs w:val="24"/>
        </w:rPr>
      </w:pPr>
      <w:r w:rsidRPr="00AF7ED5">
        <w:rPr>
          <w:rFonts w:cs="Arial"/>
          <w:szCs w:val="24"/>
        </w:rPr>
        <w:t>It i</w:t>
      </w:r>
      <w:r w:rsidR="00520BAE">
        <w:rPr>
          <w:rFonts w:cs="Arial"/>
          <w:szCs w:val="24"/>
        </w:rPr>
        <w:t xml:space="preserve">s good practice </w:t>
      </w:r>
      <w:r w:rsidRPr="00734623">
        <w:rPr>
          <w:rFonts w:cs="Arial"/>
          <w:szCs w:val="24"/>
        </w:rPr>
        <w:t>to</w:t>
      </w:r>
      <w:r w:rsidRPr="00AF7ED5">
        <w:rPr>
          <w:rFonts w:cs="Arial"/>
          <w:szCs w:val="24"/>
        </w:rPr>
        <w:t xml:space="preserve"> </w:t>
      </w:r>
      <w:r w:rsidRPr="00734623">
        <w:rPr>
          <w:rFonts w:cs="Arial"/>
          <w:szCs w:val="24"/>
        </w:rPr>
        <w:t>keep</w:t>
      </w:r>
      <w:r w:rsidRPr="00AF7ED5">
        <w:rPr>
          <w:rFonts w:cs="Arial"/>
          <w:szCs w:val="24"/>
        </w:rPr>
        <w:t xml:space="preserve"> staff</w:t>
      </w:r>
      <w:r w:rsidRPr="00734623">
        <w:rPr>
          <w:rFonts w:cs="Arial"/>
          <w:szCs w:val="24"/>
        </w:rPr>
        <w:t xml:space="preserve"> updated on action taken to reduce r</w:t>
      </w:r>
      <w:r w:rsidRPr="00AF7ED5">
        <w:rPr>
          <w:rFonts w:cs="Arial"/>
          <w:szCs w:val="24"/>
        </w:rPr>
        <w:t>isks of exposure to coronavirus</w:t>
      </w:r>
      <w:r w:rsidRPr="00734623">
        <w:rPr>
          <w:rFonts w:cs="Arial"/>
          <w:szCs w:val="24"/>
        </w:rPr>
        <w:t xml:space="preserve"> in the</w:t>
      </w:r>
      <w:r w:rsidRPr="00AF7ED5">
        <w:rPr>
          <w:rFonts w:cs="Arial"/>
          <w:szCs w:val="24"/>
        </w:rPr>
        <w:t>ir</w:t>
      </w:r>
      <w:r w:rsidRPr="00734623">
        <w:rPr>
          <w:rFonts w:cs="Arial"/>
          <w:szCs w:val="24"/>
        </w:rPr>
        <w:t xml:space="preserve"> workplace</w:t>
      </w:r>
      <w:r w:rsidRPr="00AF7ED5">
        <w:rPr>
          <w:rFonts w:cs="Arial"/>
          <w:szCs w:val="24"/>
        </w:rPr>
        <w:t xml:space="preserve">. Managers should know how to spot </w:t>
      </w:r>
      <w:r w:rsidR="00DF30DB">
        <w:rPr>
          <w:rFonts w:cs="Arial"/>
          <w:szCs w:val="24"/>
        </w:rPr>
        <w:t xml:space="preserve">COVID-19 </w:t>
      </w:r>
      <w:r w:rsidRPr="00AF7ED5">
        <w:rPr>
          <w:rFonts w:cs="Arial"/>
          <w:szCs w:val="24"/>
        </w:rPr>
        <w:t xml:space="preserve">symptoms and ensure officers’ contact and </w:t>
      </w:r>
      <w:r w:rsidRPr="00734623">
        <w:rPr>
          <w:rFonts w:cs="Arial"/>
          <w:szCs w:val="24"/>
        </w:rPr>
        <w:t>emergency contact details are up to date</w:t>
      </w:r>
      <w:r>
        <w:rPr>
          <w:rFonts w:cs="Arial"/>
          <w:szCs w:val="24"/>
        </w:rPr>
        <w:t>.</w:t>
      </w:r>
    </w:p>
    <w:p w14:paraId="302843B8" w14:textId="3254552D" w:rsidR="009F04D8" w:rsidRDefault="009F04D8" w:rsidP="00A1004D">
      <w:pPr>
        <w:jc w:val="both"/>
        <w:rPr>
          <w:rFonts w:cs="Arial"/>
          <w:szCs w:val="24"/>
        </w:rPr>
      </w:pPr>
      <w:r w:rsidRPr="00AF7ED5">
        <w:rPr>
          <w:rFonts w:cs="Arial"/>
          <w:szCs w:val="24"/>
        </w:rPr>
        <w:t>Premises should have enough</w:t>
      </w:r>
      <w:r w:rsidRPr="00734623">
        <w:rPr>
          <w:rFonts w:cs="Arial"/>
          <w:szCs w:val="24"/>
        </w:rPr>
        <w:t xml:space="preserve"> places</w:t>
      </w:r>
      <w:r w:rsidRPr="00AF7ED5">
        <w:rPr>
          <w:rFonts w:cs="Arial"/>
          <w:szCs w:val="24"/>
        </w:rPr>
        <w:t xml:space="preserve"> for staff</w:t>
      </w:r>
      <w:r w:rsidRPr="00734623">
        <w:rPr>
          <w:rFonts w:cs="Arial"/>
          <w:szCs w:val="24"/>
        </w:rPr>
        <w:t xml:space="preserve"> to wash hands for 20 seconds with soap and water, and provide </w:t>
      </w:r>
      <w:r w:rsidRPr="00AF7ED5">
        <w:rPr>
          <w:rFonts w:cs="Arial"/>
          <w:szCs w:val="24"/>
        </w:rPr>
        <w:t xml:space="preserve">enough </w:t>
      </w:r>
      <w:r w:rsidRPr="00734623">
        <w:rPr>
          <w:rFonts w:cs="Arial"/>
          <w:szCs w:val="24"/>
        </w:rPr>
        <w:t>hand sanitiser and tissues</w:t>
      </w:r>
      <w:r w:rsidRPr="00AF7ED5">
        <w:rPr>
          <w:rFonts w:cs="Arial"/>
          <w:szCs w:val="24"/>
        </w:rPr>
        <w:t xml:space="preserve">. </w:t>
      </w:r>
      <w:r w:rsidR="00520BAE">
        <w:rPr>
          <w:rFonts w:cs="Arial"/>
          <w:szCs w:val="24"/>
        </w:rPr>
        <w:t>Premises</w:t>
      </w:r>
      <w:r w:rsidRPr="00AF7ED5">
        <w:rPr>
          <w:rFonts w:cs="Arial"/>
          <w:szCs w:val="24"/>
        </w:rPr>
        <w:t xml:space="preserve"> should be frequently cleaned</w:t>
      </w:r>
      <w:r w:rsidR="00435C5F">
        <w:rPr>
          <w:rFonts w:cs="Arial"/>
          <w:szCs w:val="24"/>
        </w:rPr>
        <w:t>;</w:t>
      </w:r>
      <w:r w:rsidR="00DE61DD">
        <w:rPr>
          <w:rFonts w:cs="Arial"/>
          <w:szCs w:val="24"/>
        </w:rPr>
        <w:t xml:space="preserve"> </w:t>
      </w:r>
      <w:r w:rsidRPr="00AF7ED5">
        <w:rPr>
          <w:rFonts w:cs="Arial"/>
          <w:szCs w:val="24"/>
        </w:rPr>
        <w:t xml:space="preserve">objects and surfaces touched regularly </w:t>
      </w:r>
      <w:r w:rsidR="00435C5F" w:rsidRPr="00FA4BA1">
        <w:rPr>
          <w:rFonts w:cs="Arial"/>
          <w:szCs w:val="24"/>
        </w:rPr>
        <w:t>should be</w:t>
      </w:r>
      <w:r w:rsidR="00435C5F">
        <w:rPr>
          <w:rFonts w:cs="Arial"/>
          <w:szCs w:val="24"/>
        </w:rPr>
        <w:t xml:space="preserve"> </w:t>
      </w:r>
      <w:r w:rsidRPr="00AF7ED5">
        <w:rPr>
          <w:rFonts w:cs="Arial"/>
          <w:szCs w:val="24"/>
        </w:rPr>
        <w:t>disinfected using standard cleaning products</w:t>
      </w:r>
      <w:r>
        <w:rPr>
          <w:rFonts w:cs="Arial"/>
          <w:szCs w:val="24"/>
        </w:rPr>
        <w:t>.</w:t>
      </w:r>
    </w:p>
    <w:p w14:paraId="7EFCED8E" w14:textId="10F7CC4E" w:rsidR="00DF30DB" w:rsidRDefault="008A6BE0" w:rsidP="00A1004D">
      <w:pPr>
        <w:jc w:val="both"/>
        <w:rPr>
          <w:rFonts w:cs="Arial"/>
          <w:szCs w:val="24"/>
        </w:rPr>
      </w:pPr>
      <w:r>
        <w:rPr>
          <w:rFonts w:cs="Arial"/>
          <w:szCs w:val="24"/>
        </w:rPr>
        <w:lastRenderedPageBreak/>
        <w:t>Where possible, w</w:t>
      </w:r>
      <w:r w:rsidR="000A6DDE">
        <w:rPr>
          <w:rFonts w:cs="Arial"/>
          <w:szCs w:val="24"/>
        </w:rPr>
        <w:t xml:space="preserve">orkstations should be assigned to an individual and not shared. If they </w:t>
      </w:r>
      <w:r>
        <w:rPr>
          <w:rFonts w:cs="Arial"/>
          <w:szCs w:val="24"/>
        </w:rPr>
        <w:t xml:space="preserve">do </w:t>
      </w:r>
      <w:r w:rsidR="000A6DDE">
        <w:rPr>
          <w:rFonts w:cs="Arial"/>
          <w:szCs w:val="24"/>
        </w:rPr>
        <w:t xml:space="preserve">need to be shared they should be shared by the smallest number of people. </w:t>
      </w:r>
      <w:r w:rsidR="00DF30DB">
        <w:rPr>
          <w:rFonts w:cs="Arial"/>
          <w:szCs w:val="24"/>
        </w:rPr>
        <w:t>W</w:t>
      </w:r>
      <w:r w:rsidR="00DF30DB" w:rsidRPr="00802339">
        <w:rPr>
          <w:rFonts w:cs="Arial"/>
          <w:szCs w:val="24"/>
        </w:rPr>
        <w:t xml:space="preserve">here it is not possible to remain </w:t>
      </w:r>
      <w:r w:rsidR="000A6DDE">
        <w:rPr>
          <w:rFonts w:cs="Arial"/>
          <w:szCs w:val="24"/>
        </w:rPr>
        <w:t>2</w:t>
      </w:r>
      <w:r w:rsidR="00DF30DB" w:rsidRPr="00802339">
        <w:rPr>
          <w:rFonts w:cs="Arial"/>
          <w:szCs w:val="24"/>
        </w:rPr>
        <w:t xml:space="preserve"> metre</w:t>
      </w:r>
      <w:r w:rsidR="000A6DDE">
        <w:rPr>
          <w:rFonts w:cs="Arial"/>
          <w:szCs w:val="24"/>
        </w:rPr>
        <w:t>s</w:t>
      </w:r>
      <w:r w:rsidR="00A622E4">
        <w:rPr>
          <w:rFonts w:cs="Arial"/>
          <w:szCs w:val="24"/>
        </w:rPr>
        <w:t xml:space="preserve"> (</w:t>
      </w:r>
      <w:r w:rsidR="000A6DDE">
        <w:rPr>
          <w:rFonts w:cs="Arial"/>
          <w:szCs w:val="24"/>
        </w:rPr>
        <w:t>or 1 metre with</w:t>
      </w:r>
      <w:r w:rsidR="00A622E4">
        <w:rPr>
          <w:rFonts w:cs="Arial"/>
          <w:szCs w:val="24"/>
        </w:rPr>
        <w:t xml:space="preserve"> mitigation measures)</w:t>
      </w:r>
      <w:r w:rsidR="00DF30DB" w:rsidRPr="00802339">
        <w:rPr>
          <w:rFonts w:cs="Arial"/>
          <w:szCs w:val="24"/>
        </w:rPr>
        <w:t xml:space="preserve"> apart, staff should work side by side, or facing away from each other, rath</w:t>
      </w:r>
      <w:r w:rsidR="00DF30DB">
        <w:rPr>
          <w:rFonts w:cs="Arial"/>
          <w:szCs w:val="24"/>
        </w:rPr>
        <w:t>er than face to face. W</w:t>
      </w:r>
      <w:r w:rsidR="00DF30DB" w:rsidRPr="00802339">
        <w:rPr>
          <w:rFonts w:cs="Arial"/>
          <w:szCs w:val="24"/>
        </w:rPr>
        <w:t>here face-to-face contact is essential, this should be kept to 15 minutes or less wherever possible</w:t>
      </w:r>
      <w:r w:rsidR="00DF30DB">
        <w:rPr>
          <w:rFonts w:cs="Arial"/>
          <w:szCs w:val="24"/>
        </w:rPr>
        <w:t>.</w:t>
      </w:r>
    </w:p>
    <w:p w14:paraId="09D8F794" w14:textId="6C928713" w:rsidR="007844BE" w:rsidRDefault="007844BE" w:rsidP="007844BE">
      <w:pPr>
        <w:jc w:val="both"/>
        <w:rPr>
          <w:rFonts w:cs="Arial"/>
          <w:szCs w:val="24"/>
        </w:rPr>
      </w:pPr>
      <w:r>
        <w:rPr>
          <w:rFonts w:cs="Arial"/>
          <w:szCs w:val="24"/>
        </w:rPr>
        <w:t>The public e</w:t>
      </w:r>
      <w:r w:rsidRPr="006047A2">
        <w:rPr>
          <w:rFonts w:cs="Arial"/>
          <w:szCs w:val="24"/>
        </w:rPr>
        <w:t xml:space="preserve">ntrance to the property should be regulated so that the premises do not become overcrowded, with additional signage deployed to ask </w:t>
      </w:r>
      <w:r>
        <w:rPr>
          <w:rFonts w:cs="Arial"/>
          <w:szCs w:val="24"/>
        </w:rPr>
        <w:t>visitors</w:t>
      </w:r>
      <w:r w:rsidRPr="006047A2">
        <w:rPr>
          <w:rFonts w:cs="Arial"/>
          <w:szCs w:val="24"/>
        </w:rPr>
        <w:t xml:space="preserve"> not to enter the premises if they have symptoms.</w:t>
      </w:r>
      <w:r w:rsidRPr="007844BE">
        <w:rPr>
          <w:rFonts w:cs="Arial"/>
          <w:szCs w:val="24"/>
        </w:rPr>
        <w:t xml:space="preserve"> </w:t>
      </w:r>
      <w:r>
        <w:rPr>
          <w:rFonts w:cs="Arial"/>
          <w:szCs w:val="24"/>
        </w:rPr>
        <w:t>R</w:t>
      </w:r>
      <w:r w:rsidRPr="00802339">
        <w:rPr>
          <w:rFonts w:cs="Arial"/>
          <w:szCs w:val="24"/>
        </w:rPr>
        <w:t xml:space="preserve">egular announcements </w:t>
      </w:r>
      <w:r>
        <w:rPr>
          <w:rFonts w:cs="Arial"/>
          <w:szCs w:val="24"/>
        </w:rPr>
        <w:t>should be made to remind staff and</w:t>
      </w:r>
      <w:r w:rsidRPr="00802339">
        <w:rPr>
          <w:rFonts w:cs="Arial"/>
          <w:szCs w:val="24"/>
        </w:rPr>
        <w:t xml:space="preserve"> </w:t>
      </w:r>
      <w:r>
        <w:rPr>
          <w:rFonts w:cs="Arial"/>
          <w:szCs w:val="24"/>
        </w:rPr>
        <w:t>visitors</w:t>
      </w:r>
      <w:r w:rsidRPr="00802339">
        <w:rPr>
          <w:rFonts w:cs="Arial"/>
          <w:szCs w:val="24"/>
        </w:rPr>
        <w:t xml:space="preserve"> to follow social distancing advice and wash their hands regularly.</w:t>
      </w:r>
    </w:p>
    <w:p w14:paraId="7E98C640" w14:textId="66D5DFDA" w:rsidR="009F04D8" w:rsidRDefault="007844BE" w:rsidP="00A1004D">
      <w:pPr>
        <w:jc w:val="both"/>
        <w:rPr>
          <w:rFonts w:cs="Arial"/>
          <w:szCs w:val="24"/>
        </w:rPr>
      </w:pPr>
      <w:r>
        <w:rPr>
          <w:rFonts w:cs="Arial"/>
          <w:szCs w:val="24"/>
        </w:rPr>
        <w:t>One-way flows throughout the building are encouraged. In public facing areas, s</w:t>
      </w:r>
      <w:r w:rsidR="009F04D8" w:rsidRPr="006047A2">
        <w:rPr>
          <w:rFonts w:cs="Arial"/>
          <w:szCs w:val="24"/>
        </w:rPr>
        <w:t>ignage</w:t>
      </w:r>
      <w:r w:rsidR="00520BAE">
        <w:rPr>
          <w:rFonts w:cs="Arial"/>
          <w:szCs w:val="24"/>
        </w:rPr>
        <w:t xml:space="preserve"> </w:t>
      </w:r>
      <w:r w:rsidR="00DF30DB">
        <w:rPr>
          <w:rFonts w:cs="Arial"/>
          <w:szCs w:val="24"/>
        </w:rPr>
        <w:t>should</w:t>
      </w:r>
      <w:r w:rsidR="00520BAE">
        <w:rPr>
          <w:rFonts w:cs="Arial"/>
          <w:szCs w:val="24"/>
        </w:rPr>
        <w:t xml:space="preserve"> be used</w:t>
      </w:r>
      <w:r w:rsidR="009F04D8" w:rsidRPr="006047A2">
        <w:rPr>
          <w:rFonts w:cs="Arial"/>
          <w:szCs w:val="24"/>
        </w:rPr>
        <w:t xml:space="preserve"> to direct the public into lanes, if feasible, while maintaining a </w:t>
      </w:r>
      <w:r w:rsidR="000A6DDE">
        <w:rPr>
          <w:rFonts w:cs="Arial"/>
          <w:szCs w:val="24"/>
        </w:rPr>
        <w:t>2</w:t>
      </w:r>
      <w:r w:rsidR="009F04D8" w:rsidRPr="006047A2">
        <w:rPr>
          <w:rFonts w:cs="Arial"/>
          <w:szCs w:val="24"/>
        </w:rPr>
        <w:t xml:space="preserve"> metre</w:t>
      </w:r>
      <w:r w:rsidR="000A6DDE" w:rsidRPr="00C97B10">
        <w:rPr>
          <w:rFonts w:cs="Arial"/>
          <w:strike/>
          <w:szCs w:val="24"/>
        </w:rPr>
        <w:t>s</w:t>
      </w:r>
      <w:r w:rsidR="009F04D8" w:rsidRPr="006047A2">
        <w:rPr>
          <w:rFonts w:cs="Arial"/>
          <w:szCs w:val="24"/>
        </w:rPr>
        <w:t xml:space="preserve"> </w:t>
      </w:r>
      <w:r w:rsidR="00A622E4">
        <w:rPr>
          <w:rFonts w:cs="Arial"/>
          <w:szCs w:val="24"/>
        </w:rPr>
        <w:t>(</w:t>
      </w:r>
      <w:r w:rsidR="000A6DDE">
        <w:rPr>
          <w:rFonts w:cs="Arial"/>
          <w:szCs w:val="24"/>
        </w:rPr>
        <w:t>or 1 metre with</w:t>
      </w:r>
      <w:r w:rsidR="00A622E4">
        <w:rPr>
          <w:rFonts w:cs="Arial"/>
          <w:szCs w:val="24"/>
        </w:rPr>
        <w:t xml:space="preserve"> mitigation measures) </w:t>
      </w:r>
      <w:r w:rsidR="009F04D8" w:rsidRPr="006047A2">
        <w:rPr>
          <w:rFonts w:cs="Arial"/>
          <w:szCs w:val="24"/>
        </w:rPr>
        <w:t xml:space="preserve">distance. </w:t>
      </w:r>
      <w:r w:rsidR="009F04D8">
        <w:rPr>
          <w:rFonts w:cs="Arial"/>
          <w:szCs w:val="24"/>
        </w:rPr>
        <w:t>F</w:t>
      </w:r>
      <w:r w:rsidR="009F04D8" w:rsidRPr="00802339">
        <w:rPr>
          <w:rFonts w:cs="Arial"/>
          <w:szCs w:val="24"/>
        </w:rPr>
        <w:t>loor markings</w:t>
      </w:r>
      <w:r w:rsidR="00DF30DB">
        <w:rPr>
          <w:rFonts w:cs="Arial"/>
          <w:szCs w:val="24"/>
        </w:rPr>
        <w:t xml:space="preserve"> c</w:t>
      </w:r>
      <w:r w:rsidR="009F04D8">
        <w:rPr>
          <w:rFonts w:cs="Arial"/>
          <w:szCs w:val="24"/>
        </w:rPr>
        <w:t>ould be used</w:t>
      </w:r>
      <w:r w:rsidR="009F04D8" w:rsidRPr="00802339">
        <w:rPr>
          <w:rFonts w:cs="Arial"/>
          <w:szCs w:val="24"/>
        </w:rPr>
        <w:t xml:space="preserve"> to mark the distance, particularly in the most crowded areas (for example, where queues form)</w:t>
      </w:r>
      <w:r w:rsidR="009F04D8">
        <w:rPr>
          <w:rFonts w:cs="Arial"/>
          <w:szCs w:val="24"/>
        </w:rPr>
        <w:t>.</w:t>
      </w:r>
    </w:p>
    <w:p w14:paraId="6ED4300C" w14:textId="06233B77" w:rsidR="007844BE" w:rsidRPr="00A1004D" w:rsidRDefault="007844BE" w:rsidP="007844BE">
      <w:pPr>
        <w:jc w:val="both"/>
        <w:rPr>
          <w:rFonts w:cs="Arial"/>
          <w:szCs w:val="24"/>
        </w:rPr>
      </w:pPr>
      <w:r>
        <w:rPr>
          <w:rFonts w:cs="Arial"/>
          <w:szCs w:val="24"/>
        </w:rPr>
        <w:t>The use of face coverings is encouraged in enclosed spaces where social distancing is not possible. Evidence suggests that the virus is less likely to be passed on in well</w:t>
      </w:r>
      <w:r w:rsidR="008A6BE0">
        <w:rPr>
          <w:rFonts w:cs="Arial"/>
          <w:szCs w:val="24"/>
        </w:rPr>
        <w:t>-</w:t>
      </w:r>
      <w:r>
        <w:rPr>
          <w:rFonts w:cs="Arial"/>
          <w:szCs w:val="24"/>
        </w:rPr>
        <w:t xml:space="preserve"> ventilated buildings and outdoors. In good weather, where possible, doors and windows might be left open in more crowded areas. </w:t>
      </w:r>
      <w:r w:rsidRPr="00A1004D">
        <w:rPr>
          <w:rFonts w:cs="Arial"/>
          <w:szCs w:val="24"/>
        </w:rPr>
        <w:t xml:space="preserve">Use external extractor fans to keep spaces well ventilated </w:t>
      </w:r>
      <w:r>
        <w:rPr>
          <w:rFonts w:cs="Arial"/>
          <w:szCs w:val="24"/>
        </w:rPr>
        <w:t xml:space="preserve">well applicable, </w:t>
      </w:r>
      <w:r w:rsidRPr="00A1004D">
        <w:rPr>
          <w:rFonts w:cs="Arial"/>
          <w:szCs w:val="24"/>
        </w:rPr>
        <w:t>and make sure that ventilation systems are set to maximise the air flow rate.</w:t>
      </w:r>
      <w:r>
        <w:rPr>
          <w:rFonts w:cs="Arial"/>
          <w:szCs w:val="24"/>
        </w:rPr>
        <w:t xml:space="preserve"> </w:t>
      </w:r>
      <w:r w:rsidRPr="00A1004D">
        <w:rPr>
          <w:rFonts w:cs="Arial"/>
          <w:szCs w:val="24"/>
        </w:rPr>
        <w:t>Heating and cooling systems can be used at their normal temperature settings.</w:t>
      </w:r>
    </w:p>
    <w:p w14:paraId="38B30FE2" w14:textId="5689673E" w:rsidR="009F04D8" w:rsidRDefault="009F04D8" w:rsidP="00A1004D">
      <w:pPr>
        <w:jc w:val="both"/>
        <w:rPr>
          <w:rFonts w:cs="Arial"/>
          <w:szCs w:val="24"/>
        </w:rPr>
      </w:pPr>
      <w:r w:rsidRPr="006047A2">
        <w:rPr>
          <w:rFonts w:cs="Arial"/>
          <w:szCs w:val="24"/>
        </w:rPr>
        <w:t>If feasible,</w:t>
      </w:r>
      <w:r w:rsidR="00DE58A0">
        <w:rPr>
          <w:rFonts w:cs="Arial"/>
          <w:szCs w:val="24"/>
        </w:rPr>
        <w:t xml:space="preserve"> </w:t>
      </w:r>
      <w:r w:rsidR="00FF4EE3">
        <w:rPr>
          <w:rFonts w:cs="Arial"/>
          <w:szCs w:val="24"/>
        </w:rPr>
        <w:t>transparent</w:t>
      </w:r>
      <w:r w:rsidR="00FF4EE3" w:rsidRPr="006047A2">
        <w:rPr>
          <w:rFonts w:cs="Arial"/>
          <w:szCs w:val="24"/>
        </w:rPr>
        <w:t xml:space="preserve"> </w:t>
      </w:r>
      <w:r w:rsidRPr="006047A2">
        <w:rPr>
          <w:rFonts w:cs="Arial"/>
          <w:szCs w:val="24"/>
        </w:rPr>
        <w:t xml:space="preserve">barriers should be placed at points of regular </w:t>
      </w:r>
      <w:r w:rsidR="00FB7B3A">
        <w:rPr>
          <w:rFonts w:cs="Arial"/>
          <w:szCs w:val="24"/>
        </w:rPr>
        <w:t xml:space="preserve">face to face </w:t>
      </w:r>
      <w:r w:rsidRPr="006047A2">
        <w:rPr>
          <w:rFonts w:cs="Arial"/>
          <w:szCs w:val="24"/>
        </w:rPr>
        <w:t xml:space="preserve">interaction as an additional element of protection for </w:t>
      </w:r>
      <w:r w:rsidR="00520BAE">
        <w:rPr>
          <w:rFonts w:cs="Arial"/>
          <w:szCs w:val="24"/>
        </w:rPr>
        <w:t>both staff and visitors</w:t>
      </w:r>
      <w:r w:rsidRPr="006047A2">
        <w:rPr>
          <w:rFonts w:cs="Arial"/>
          <w:szCs w:val="24"/>
        </w:rPr>
        <w:t xml:space="preserve"> (where </w:t>
      </w:r>
      <w:r w:rsidR="00520BAE">
        <w:rPr>
          <w:rFonts w:cs="Arial"/>
          <w:szCs w:val="24"/>
        </w:rPr>
        <w:t>visitors</w:t>
      </w:r>
      <w:r w:rsidRPr="006047A2">
        <w:rPr>
          <w:rFonts w:cs="Arial"/>
          <w:szCs w:val="24"/>
        </w:rPr>
        <w:t xml:space="preserve"> might touch or lean against these, ensure they are cleaned and disinfected as often as is feasible in line with standard cleaning procedures).</w:t>
      </w:r>
    </w:p>
    <w:p w14:paraId="485FE562" w14:textId="51DF4CFB" w:rsidR="0081586D" w:rsidRDefault="003B6887" w:rsidP="00A1004D">
      <w:pPr>
        <w:jc w:val="both"/>
        <w:rPr>
          <w:rFonts w:cs="Arial"/>
          <w:szCs w:val="24"/>
        </w:rPr>
      </w:pPr>
      <w:r>
        <w:rPr>
          <w:rFonts w:cs="Arial"/>
          <w:szCs w:val="24"/>
        </w:rPr>
        <w:t>Where possible, we encourage the</w:t>
      </w:r>
      <w:r w:rsidR="009F04D8" w:rsidRPr="00802339">
        <w:rPr>
          <w:rFonts w:cs="Arial"/>
          <w:szCs w:val="24"/>
        </w:rPr>
        <w:t xml:space="preserve"> use of digital and remote transfers of material</w:t>
      </w:r>
      <w:r>
        <w:rPr>
          <w:rFonts w:cs="Arial"/>
          <w:szCs w:val="24"/>
        </w:rPr>
        <w:t>s</w:t>
      </w:r>
      <w:r w:rsidR="009F04D8" w:rsidRPr="00802339">
        <w:rPr>
          <w:rFonts w:cs="Arial"/>
          <w:szCs w:val="24"/>
        </w:rPr>
        <w:t xml:space="preserve">, </w:t>
      </w:r>
      <w:r>
        <w:rPr>
          <w:rFonts w:cs="Arial"/>
          <w:szCs w:val="24"/>
        </w:rPr>
        <w:t xml:space="preserve">such as </w:t>
      </w:r>
      <w:r w:rsidRPr="00802339">
        <w:rPr>
          <w:rFonts w:cs="Arial"/>
          <w:szCs w:val="24"/>
        </w:rPr>
        <w:t>e-forms and emails</w:t>
      </w:r>
      <w:r>
        <w:rPr>
          <w:rFonts w:cs="Arial"/>
          <w:szCs w:val="24"/>
        </w:rPr>
        <w:t>,</w:t>
      </w:r>
      <w:r w:rsidRPr="00802339">
        <w:rPr>
          <w:rFonts w:cs="Arial"/>
          <w:szCs w:val="24"/>
        </w:rPr>
        <w:t xml:space="preserve"> </w:t>
      </w:r>
      <w:r>
        <w:rPr>
          <w:rFonts w:cs="Arial"/>
          <w:szCs w:val="24"/>
        </w:rPr>
        <w:t>rather than paper versions</w:t>
      </w:r>
      <w:r w:rsidR="009F04D8" w:rsidRPr="00802339">
        <w:rPr>
          <w:rFonts w:cs="Arial"/>
          <w:szCs w:val="24"/>
        </w:rPr>
        <w:t>.</w:t>
      </w:r>
      <w:r w:rsidR="0019556E">
        <w:rPr>
          <w:rFonts w:cs="Arial"/>
          <w:szCs w:val="24"/>
        </w:rPr>
        <w:t xml:space="preserve"> Where it is not possible to use digital transfers, missions should find ways to remove direct contact, such as drop-off points or transfer zones.</w:t>
      </w:r>
    </w:p>
    <w:p w14:paraId="56F3E088" w14:textId="24BD0582" w:rsidR="00CA044B" w:rsidRDefault="00CA044B" w:rsidP="00A1004D">
      <w:pPr>
        <w:jc w:val="both"/>
        <w:rPr>
          <w:rFonts w:cs="Arial"/>
          <w:szCs w:val="24"/>
        </w:rPr>
      </w:pPr>
    </w:p>
    <w:p w14:paraId="6F80F9E1" w14:textId="65665D22" w:rsidR="009F04D8" w:rsidRPr="00870E58" w:rsidRDefault="007F6702" w:rsidP="00A1004D">
      <w:pPr>
        <w:jc w:val="both"/>
        <w:rPr>
          <w:rFonts w:cs="Arial"/>
          <w:b/>
          <w:szCs w:val="24"/>
        </w:rPr>
      </w:pPr>
      <w:r>
        <w:rPr>
          <w:rFonts w:cs="Arial"/>
          <w:b/>
          <w:szCs w:val="24"/>
        </w:rPr>
        <w:t>Practicalities for staff</w:t>
      </w:r>
    </w:p>
    <w:p w14:paraId="41FF2F90" w14:textId="69B1333B" w:rsidR="009F04D8" w:rsidRDefault="00DF30DB" w:rsidP="00A1004D">
      <w:pPr>
        <w:jc w:val="both"/>
        <w:rPr>
          <w:rFonts w:cs="Arial"/>
          <w:szCs w:val="24"/>
        </w:rPr>
      </w:pPr>
      <w:r w:rsidRPr="00D914A9">
        <w:rPr>
          <w:rFonts w:cs="Arial"/>
          <w:szCs w:val="24"/>
        </w:rPr>
        <w:t>Staggering on-premises hours</w:t>
      </w:r>
      <w:r>
        <w:rPr>
          <w:rFonts w:cs="Arial"/>
          <w:szCs w:val="24"/>
        </w:rPr>
        <w:t xml:space="preserve"> will help</w:t>
      </w:r>
      <w:r w:rsidRPr="00D914A9">
        <w:rPr>
          <w:rFonts w:cs="Arial"/>
          <w:szCs w:val="24"/>
        </w:rPr>
        <w:t xml:space="preserve"> reduce public transport use during peak periods</w:t>
      </w:r>
      <w:r>
        <w:rPr>
          <w:rFonts w:cs="Arial"/>
          <w:szCs w:val="24"/>
        </w:rPr>
        <w:t xml:space="preserve">, </w:t>
      </w:r>
      <w:r w:rsidRPr="00D914A9">
        <w:rPr>
          <w:rFonts w:cs="Arial"/>
          <w:szCs w:val="24"/>
        </w:rPr>
        <w:t>provid</w:t>
      </w:r>
      <w:r>
        <w:rPr>
          <w:rFonts w:cs="Arial"/>
          <w:szCs w:val="24"/>
        </w:rPr>
        <w:t>ing</w:t>
      </w:r>
      <w:r w:rsidRPr="00D914A9">
        <w:rPr>
          <w:rFonts w:cs="Arial"/>
          <w:szCs w:val="24"/>
        </w:rPr>
        <w:t xml:space="preserve"> benefit to employees and the wider public effort.</w:t>
      </w:r>
      <w:r w:rsidR="0081586D">
        <w:rPr>
          <w:rFonts w:cs="Arial"/>
          <w:szCs w:val="24"/>
        </w:rPr>
        <w:t xml:space="preserve"> </w:t>
      </w:r>
      <w:r>
        <w:rPr>
          <w:rFonts w:cs="Arial"/>
          <w:szCs w:val="24"/>
        </w:rPr>
        <w:t>T</w:t>
      </w:r>
      <w:r w:rsidR="009F04D8" w:rsidRPr="00D914A9">
        <w:rPr>
          <w:rFonts w:cs="Arial"/>
          <w:szCs w:val="24"/>
        </w:rPr>
        <w:t xml:space="preserve">he staggering of </w:t>
      </w:r>
      <w:r>
        <w:rPr>
          <w:rFonts w:cs="Arial"/>
          <w:szCs w:val="24"/>
        </w:rPr>
        <w:t>operations and public services should also be considered</w:t>
      </w:r>
      <w:r w:rsidR="009F04D8" w:rsidRPr="00D914A9">
        <w:rPr>
          <w:rFonts w:cs="Arial"/>
          <w:szCs w:val="24"/>
        </w:rPr>
        <w:t xml:space="preserve"> </w:t>
      </w:r>
      <w:r w:rsidR="009F04D8">
        <w:rPr>
          <w:rFonts w:cs="Arial"/>
          <w:szCs w:val="24"/>
        </w:rPr>
        <w:t>so that only one team needs to be on site at a time</w:t>
      </w:r>
      <w:r>
        <w:rPr>
          <w:rFonts w:cs="Arial"/>
          <w:szCs w:val="24"/>
        </w:rPr>
        <w:t>,</w:t>
      </w:r>
      <w:r w:rsidR="007F6702" w:rsidRPr="007F6702">
        <w:rPr>
          <w:rFonts w:cs="Arial"/>
          <w:szCs w:val="24"/>
        </w:rPr>
        <w:t xml:space="preserve"> </w:t>
      </w:r>
      <w:r w:rsidR="007F6702">
        <w:rPr>
          <w:rFonts w:cs="Arial"/>
          <w:szCs w:val="24"/>
        </w:rPr>
        <w:t>enabling them to operate at a safe distance (</w:t>
      </w:r>
      <w:r w:rsidR="000A6DDE">
        <w:rPr>
          <w:rFonts w:cs="Arial"/>
          <w:szCs w:val="24"/>
        </w:rPr>
        <w:t>2 metres apart or</w:t>
      </w:r>
      <w:r w:rsidR="007F6702">
        <w:rPr>
          <w:rFonts w:cs="Arial"/>
          <w:szCs w:val="24"/>
        </w:rPr>
        <w:t xml:space="preserve"> </w:t>
      </w:r>
      <w:r w:rsidR="005E572A">
        <w:rPr>
          <w:rFonts w:cs="Arial"/>
          <w:szCs w:val="24"/>
        </w:rPr>
        <w:t>1</w:t>
      </w:r>
      <w:r w:rsidR="007F6702">
        <w:rPr>
          <w:rFonts w:cs="Arial"/>
          <w:szCs w:val="24"/>
        </w:rPr>
        <w:t xml:space="preserve"> metre</w:t>
      </w:r>
      <w:r w:rsidR="000A6DDE">
        <w:rPr>
          <w:rFonts w:cs="Arial"/>
          <w:szCs w:val="24"/>
        </w:rPr>
        <w:t xml:space="preserve"> with</w:t>
      </w:r>
      <w:r w:rsidR="00A622E4">
        <w:rPr>
          <w:rFonts w:cs="Arial"/>
          <w:szCs w:val="24"/>
        </w:rPr>
        <w:t xml:space="preserve"> mitigation measures)</w:t>
      </w:r>
      <w:r w:rsidR="007F6702">
        <w:rPr>
          <w:rFonts w:cs="Arial"/>
          <w:szCs w:val="24"/>
        </w:rPr>
        <w:t xml:space="preserve"> from one another and thereby</w:t>
      </w:r>
      <w:r>
        <w:rPr>
          <w:rFonts w:cs="Arial"/>
          <w:szCs w:val="24"/>
        </w:rPr>
        <w:t xml:space="preserve"> limiting the possibility of transition between staff. </w:t>
      </w:r>
      <w:r w:rsidR="007844BE">
        <w:rPr>
          <w:rFonts w:cs="Arial"/>
          <w:szCs w:val="24"/>
        </w:rPr>
        <w:t>Missions should assist the Track and Trace service by keeping a temporary record of shift patterns for 21 days.</w:t>
      </w:r>
    </w:p>
    <w:p w14:paraId="190D0D04" w14:textId="150C5887" w:rsidR="007844BE" w:rsidRDefault="007844BE" w:rsidP="00A1004D">
      <w:pPr>
        <w:jc w:val="both"/>
        <w:rPr>
          <w:rFonts w:cs="Arial"/>
          <w:szCs w:val="24"/>
        </w:rPr>
      </w:pPr>
      <w:r>
        <w:rPr>
          <w:rFonts w:cs="Arial"/>
          <w:szCs w:val="24"/>
        </w:rPr>
        <w:t xml:space="preserve">Non-essential </w:t>
      </w:r>
      <w:r w:rsidR="00FF4EE3">
        <w:rPr>
          <w:rFonts w:cs="Arial"/>
          <w:szCs w:val="24"/>
        </w:rPr>
        <w:t>movement</w:t>
      </w:r>
      <w:r>
        <w:rPr>
          <w:rFonts w:cs="Arial"/>
          <w:szCs w:val="24"/>
        </w:rPr>
        <w:t xml:space="preserve"> within the building should be discouraged. Missions might consider restricting access to some areas, encouraging the use of radios, telephones, or other electronic devices to communicate.</w:t>
      </w:r>
    </w:p>
    <w:p w14:paraId="6831345C" w14:textId="0C3E322A" w:rsidR="009F04D8" w:rsidRDefault="009F04D8" w:rsidP="00A1004D">
      <w:pPr>
        <w:jc w:val="both"/>
        <w:rPr>
          <w:rFonts w:cs="Arial"/>
          <w:szCs w:val="24"/>
        </w:rPr>
      </w:pPr>
      <w:r w:rsidRPr="007B345A">
        <w:rPr>
          <w:rFonts w:cs="Arial"/>
          <w:szCs w:val="24"/>
        </w:rPr>
        <w:t xml:space="preserve">Where possible, staff should be encouraged to bring their own food, and staff canteens and distributors </w:t>
      </w:r>
      <w:r w:rsidRPr="00FA4BA1">
        <w:rPr>
          <w:rFonts w:cs="Arial"/>
          <w:szCs w:val="24"/>
        </w:rPr>
        <w:t xml:space="preserve">should </w:t>
      </w:r>
      <w:r w:rsidR="00435C5F" w:rsidRPr="00FA4BA1">
        <w:rPr>
          <w:rFonts w:cs="Arial"/>
          <w:szCs w:val="24"/>
        </w:rPr>
        <w:t>provide</w:t>
      </w:r>
      <w:r w:rsidRPr="00FA4BA1">
        <w:rPr>
          <w:rFonts w:cs="Arial"/>
          <w:szCs w:val="24"/>
        </w:rPr>
        <w:t xml:space="preserve"> </w:t>
      </w:r>
      <w:r w:rsidR="00435C5F" w:rsidRPr="00FA4BA1">
        <w:rPr>
          <w:rFonts w:cs="Arial"/>
          <w:szCs w:val="24"/>
        </w:rPr>
        <w:t xml:space="preserve">a </w:t>
      </w:r>
      <w:r w:rsidRPr="00FA4BA1">
        <w:rPr>
          <w:rFonts w:cs="Arial"/>
          <w:szCs w:val="24"/>
        </w:rPr>
        <w:t>takeaway</w:t>
      </w:r>
      <w:r w:rsidR="00435C5F" w:rsidRPr="00FA4BA1">
        <w:rPr>
          <w:rFonts w:cs="Arial"/>
          <w:szCs w:val="24"/>
        </w:rPr>
        <w:t xml:space="preserve"> service only. </w:t>
      </w:r>
      <w:r w:rsidRPr="00FA4BA1">
        <w:rPr>
          <w:rFonts w:cs="Arial"/>
          <w:szCs w:val="24"/>
        </w:rPr>
        <w:t>Where</w:t>
      </w:r>
      <w:r w:rsidRPr="007B345A">
        <w:rPr>
          <w:rFonts w:cs="Arial"/>
          <w:szCs w:val="24"/>
        </w:rPr>
        <w:t xml:space="preserve"> there are no practical alternatives, workplace canteens may remain open to provide food to staff with appropriate adjustments for social distancing.</w:t>
      </w:r>
    </w:p>
    <w:p w14:paraId="68720F29" w14:textId="1678A97C" w:rsidR="009F04D8" w:rsidRPr="00A1004D" w:rsidRDefault="007F6702" w:rsidP="00A1004D">
      <w:pPr>
        <w:jc w:val="both"/>
        <w:rPr>
          <w:rFonts w:cs="Arial"/>
          <w:szCs w:val="24"/>
        </w:rPr>
      </w:pPr>
      <w:r>
        <w:rPr>
          <w:rFonts w:cs="Arial"/>
          <w:szCs w:val="24"/>
        </w:rPr>
        <w:lastRenderedPageBreak/>
        <w:t>T</w:t>
      </w:r>
      <w:r w:rsidRPr="002E7AD5">
        <w:rPr>
          <w:rFonts w:cs="Arial"/>
          <w:szCs w:val="24"/>
        </w:rPr>
        <w:t>here are no additional precautions needed for handling post or packages</w:t>
      </w:r>
      <w:r w:rsidR="001E53B7">
        <w:rPr>
          <w:rFonts w:cs="Arial"/>
          <w:szCs w:val="24"/>
        </w:rPr>
        <w:t>. S</w:t>
      </w:r>
      <w:r w:rsidR="009F04D8" w:rsidRPr="002E7AD5">
        <w:rPr>
          <w:rFonts w:cs="Arial"/>
          <w:szCs w:val="24"/>
        </w:rPr>
        <w:t>taff should continue to follow existing risk assessments and safe systems</w:t>
      </w:r>
      <w:r>
        <w:rPr>
          <w:rFonts w:cs="Arial"/>
          <w:szCs w:val="24"/>
        </w:rPr>
        <w:t xml:space="preserve"> of working</w:t>
      </w:r>
      <w:r w:rsidR="009F04D8" w:rsidRPr="002E7AD5">
        <w:rPr>
          <w:rFonts w:cs="Arial"/>
          <w:szCs w:val="24"/>
        </w:rPr>
        <w:t>.</w:t>
      </w:r>
      <w:r w:rsidR="00305704">
        <w:rPr>
          <w:rFonts w:cs="Arial"/>
          <w:szCs w:val="24"/>
        </w:rPr>
        <w:t xml:space="preserve"> Diplomatic bags will continue to be processed. </w:t>
      </w:r>
    </w:p>
    <w:p w14:paraId="71A04D0A" w14:textId="77777777" w:rsidR="000A6DDE" w:rsidRDefault="000A6DDE" w:rsidP="000A6DDE">
      <w:pPr>
        <w:jc w:val="both"/>
        <w:rPr>
          <w:rFonts w:cs="Arial"/>
          <w:szCs w:val="24"/>
        </w:rPr>
      </w:pPr>
      <w:r>
        <w:rPr>
          <w:rFonts w:cs="Arial"/>
          <w:szCs w:val="24"/>
        </w:rPr>
        <w:t xml:space="preserve">Further UK Government guidelines for returning safely to work in an office or contact centre in England can be found on the </w:t>
      </w:r>
      <w:r w:rsidRPr="002E7AD5">
        <w:rPr>
          <w:rFonts w:cs="Arial"/>
          <w:szCs w:val="24"/>
        </w:rPr>
        <w:t>Gov.uk</w:t>
      </w:r>
      <w:r>
        <w:rPr>
          <w:rFonts w:cs="Arial"/>
          <w:szCs w:val="24"/>
        </w:rPr>
        <w:t xml:space="preserve"> website (</w:t>
      </w:r>
      <w:hyperlink r:id="rId28" w:history="1">
        <w:r w:rsidRPr="00504ACB">
          <w:rPr>
            <w:rStyle w:val="Hyperlink"/>
            <w:rFonts w:cs="Arial"/>
            <w:szCs w:val="24"/>
          </w:rPr>
          <w:t>www.gov.uk/workingsafely</w:t>
        </w:r>
      </w:hyperlink>
      <w:r>
        <w:rPr>
          <w:rFonts w:cs="Arial"/>
          <w:szCs w:val="24"/>
        </w:rPr>
        <w:t xml:space="preserve">). </w:t>
      </w:r>
    </w:p>
    <w:p w14:paraId="2DB865F4" w14:textId="77777777" w:rsidR="000A6DDE" w:rsidRPr="00997477" w:rsidRDefault="000A6DDE" w:rsidP="000A6DDE">
      <w:pPr>
        <w:spacing w:after="0" w:line="240" w:lineRule="auto"/>
        <w:jc w:val="both"/>
        <w:rPr>
          <w:rFonts w:cs="Arial"/>
          <w:szCs w:val="24"/>
        </w:rPr>
      </w:pPr>
      <w:r>
        <w:rPr>
          <w:rFonts w:cs="Arial"/>
          <w:szCs w:val="24"/>
        </w:rPr>
        <w:t>F</w:t>
      </w:r>
      <w:r w:rsidRPr="00997477">
        <w:rPr>
          <w:rFonts w:cs="Arial"/>
          <w:szCs w:val="24"/>
        </w:rPr>
        <w:t>or Scotland:</w:t>
      </w:r>
    </w:p>
    <w:p w14:paraId="2F53B846" w14:textId="73C1C8CD" w:rsidR="0019556E" w:rsidRPr="00997477" w:rsidRDefault="00F93431" w:rsidP="000A6DDE">
      <w:pPr>
        <w:spacing w:after="0" w:line="240" w:lineRule="auto"/>
        <w:jc w:val="both"/>
        <w:rPr>
          <w:rFonts w:cs="Arial"/>
          <w:szCs w:val="24"/>
        </w:rPr>
      </w:pPr>
      <w:hyperlink r:id="rId29" w:history="1">
        <w:r w:rsidR="0019556E">
          <w:rPr>
            <w:rStyle w:val="Hyperlink"/>
          </w:rPr>
          <w:t>http://www.gov.scot/publications/coronavirus-covid-19-phase-1-business-and-physical-distancing-guidance/</w:t>
        </w:r>
      </w:hyperlink>
    </w:p>
    <w:p w14:paraId="353E0E52" w14:textId="77777777" w:rsidR="000A6DDE" w:rsidRDefault="000A6DDE" w:rsidP="000A6DDE">
      <w:pPr>
        <w:jc w:val="both"/>
        <w:rPr>
          <w:rFonts w:cs="Arial"/>
          <w:b/>
          <w:szCs w:val="24"/>
        </w:rPr>
      </w:pPr>
    </w:p>
    <w:p w14:paraId="28B83E93" w14:textId="77777777" w:rsidR="000A6DDE" w:rsidRDefault="000A6DDE" w:rsidP="000A6DDE">
      <w:pPr>
        <w:spacing w:after="0" w:line="240" w:lineRule="auto"/>
        <w:jc w:val="both"/>
        <w:rPr>
          <w:rFonts w:cs="Arial"/>
          <w:szCs w:val="24"/>
        </w:rPr>
      </w:pPr>
      <w:r>
        <w:rPr>
          <w:rFonts w:cs="Arial"/>
          <w:szCs w:val="24"/>
        </w:rPr>
        <w:t>For Wales:</w:t>
      </w:r>
    </w:p>
    <w:p w14:paraId="6EC5AA59" w14:textId="5BD967DC" w:rsidR="0019556E" w:rsidRDefault="00F93431" w:rsidP="000A6DDE">
      <w:pPr>
        <w:spacing w:after="0" w:line="240" w:lineRule="auto"/>
        <w:jc w:val="both"/>
        <w:rPr>
          <w:rFonts w:cs="Arial"/>
          <w:szCs w:val="24"/>
        </w:rPr>
      </w:pPr>
      <w:hyperlink r:id="rId30" w:history="1">
        <w:r w:rsidR="0019556E">
          <w:rPr>
            <w:rStyle w:val="Hyperlink"/>
          </w:rPr>
          <w:t>https://gov.wales/taking-all-reasonable-measures-maintain-physical-distancing-workplace</w:t>
        </w:r>
      </w:hyperlink>
    </w:p>
    <w:p w14:paraId="634BF611" w14:textId="77777777" w:rsidR="000A6DDE" w:rsidRDefault="000A6DDE" w:rsidP="000A6DDE">
      <w:pPr>
        <w:spacing w:after="0" w:line="240" w:lineRule="auto"/>
        <w:jc w:val="both"/>
        <w:rPr>
          <w:rFonts w:cs="Arial"/>
          <w:szCs w:val="24"/>
        </w:rPr>
      </w:pPr>
    </w:p>
    <w:p w14:paraId="5002A87E" w14:textId="72A55889" w:rsidR="000A6DDE" w:rsidRPr="00FF4EE3" w:rsidRDefault="0019556E" w:rsidP="000A6DDE">
      <w:pPr>
        <w:spacing w:after="0" w:line="240" w:lineRule="auto"/>
        <w:jc w:val="both"/>
        <w:rPr>
          <w:rFonts w:cs="Arial"/>
          <w:szCs w:val="24"/>
        </w:rPr>
      </w:pPr>
      <w:r>
        <w:rPr>
          <w:rFonts w:cs="Arial"/>
          <w:szCs w:val="24"/>
        </w:rPr>
        <w:t>For Northern Ireland:</w:t>
      </w:r>
    </w:p>
    <w:p w14:paraId="24BA2201" w14:textId="7F5165BA" w:rsidR="000A6DDE" w:rsidRDefault="00F93431" w:rsidP="00A1004D">
      <w:pPr>
        <w:spacing w:after="0" w:line="252" w:lineRule="auto"/>
        <w:jc w:val="both"/>
        <w:rPr>
          <w:rFonts w:cs="Arial"/>
          <w:b/>
          <w:szCs w:val="24"/>
        </w:rPr>
      </w:pPr>
      <w:hyperlink r:id="rId31" w:history="1">
        <w:r w:rsidR="0019556E">
          <w:rPr>
            <w:rStyle w:val="Hyperlink"/>
          </w:rPr>
          <w:t>https://www.nibusinessinfo.co.uk/content/coronavirus-workplace-safety-guidance-and-priority-sector-list-published</w:t>
        </w:r>
      </w:hyperlink>
    </w:p>
    <w:p w14:paraId="7AAD9E56" w14:textId="77777777" w:rsidR="000A6DDE" w:rsidRDefault="000A6DDE" w:rsidP="00A1004D">
      <w:pPr>
        <w:spacing w:after="0" w:line="252" w:lineRule="auto"/>
        <w:jc w:val="both"/>
        <w:rPr>
          <w:rFonts w:cs="Arial"/>
          <w:b/>
          <w:szCs w:val="24"/>
        </w:rPr>
      </w:pPr>
    </w:p>
    <w:p w14:paraId="096F76D0" w14:textId="13B75110" w:rsidR="009F04D8" w:rsidRDefault="009F04D8" w:rsidP="00A1004D">
      <w:pPr>
        <w:spacing w:after="0" w:line="252" w:lineRule="auto"/>
        <w:jc w:val="both"/>
        <w:rPr>
          <w:sz w:val="28"/>
          <w:szCs w:val="28"/>
        </w:rPr>
      </w:pPr>
      <w:r w:rsidRPr="00A1004D">
        <w:rPr>
          <w:rFonts w:cs="Arial"/>
          <w:b/>
          <w:szCs w:val="24"/>
        </w:rPr>
        <w:t>Use of Missions</w:t>
      </w:r>
    </w:p>
    <w:p w14:paraId="2EBEEC0D" w14:textId="77777777" w:rsidR="00DE58A0" w:rsidRPr="00815DC5" w:rsidRDefault="00DE58A0" w:rsidP="00A1004D">
      <w:pPr>
        <w:spacing w:after="0" w:line="252" w:lineRule="auto"/>
        <w:jc w:val="both"/>
        <w:rPr>
          <w:b/>
          <w:sz w:val="28"/>
        </w:rPr>
      </w:pPr>
    </w:p>
    <w:p w14:paraId="4746F7DB" w14:textId="77777777" w:rsidR="00FF4EE3" w:rsidRDefault="004E18E8" w:rsidP="00FF4EE3">
      <w:pPr>
        <w:jc w:val="both"/>
      </w:pPr>
      <w:r w:rsidRPr="00815DC5">
        <w:rPr>
          <w:b/>
        </w:rPr>
        <w:t>Events and receptions</w:t>
      </w:r>
      <w:r>
        <w:t xml:space="preserve">. </w:t>
      </w:r>
    </w:p>
    <w:p w14:paraId="406A4329" w14:textId="77777777" w:rsidR="00FF4EE3" w:rsidRDefault="00FF4EE3" w:rsidP="00FF4EE3">
      <w:pPr>
        <w:jc w:val="both"/>
      </w:pPr>
      <w:r>
        <w:t>It is against the law for gatherings of more than 30 people to take place in private homes (including gardens and other outdoor spaces). Missions following COVID-19 Secure guidelines can host larger groups. This can include community activities and support groups, which we advise should be limited to no more than 30 people, subject to your own capacity limits. Although any individual groups should not interact with anyone outside of the group they are attending the venue with - so in a group no larger than two households or six people if outdoors.</w:t>
      </w:r>
    </w:p>
    <w:p w14:paraId="657B927F" w14:textId="54C47387" w:rsidR="009F04D8" w:rsidRDefault="00FF4EE3" w:rsidP="00FF4EE3">
      <w:pPr>
        <w:jc w:val="both"/>
      </w:pPr>
      <w:r>
        <w:t>Where social distancing guidelines cannot be followed in full in relation to a particular activity, missions should consider whether that activity is absolutely essential for business to operate. If they deem it is, then missions should take all mitigating actions possible to reduce the risk of transmission between their staff.</w:t>
      </w:r>
      <w:r w:rsidR="006D0835">
        <w:t xml:space="preserve"> </w:t>
      </w:r>
    </w:p>
    <w:p w14:paraId="6E1AB9E3" w14:textId="503DA529" w:rsidR="00997477" w:rsidRPr="007C1C20" w:rsidRDefault="004E18E8" w:rsidP="00FF4EE3">
      <w:pPr>
        <w:spacing w:after="0" w:line="276" w:lineRule="auto"/>
        <w:jc w:val="both"/>
      </w:pPr>
      <w:r w:rsidRPr="00815DC5">
        <w:rPr>
          <w:b/>
        </w:rPr>
        <w:t>Ballots and elections.</w:t>
      </w:r>
      <w:r>
        <w:t xml:space="preserve"> </w:t>
      </w:r>
      <w:r w:rsidR="00997477" w:rsidRPr="007844BE">
        <w:t xml:space="preserve">Her Majesty’s Government encourages all citizens globally to exercise their democratic and constitutional rights. </w:t>
      </w:r>
      <w:r w:rsidR="000A6DDE">
        <w:t>I</w:t>
      </w:r>
      <w:r w:rsidR="00997477" w:rsidRPr="007844BE">
        <w:t xml:space="preserve">t is essential that in the present circumstances any </w:t>
      </w:r>
      <w:r w:rsidR="00997477" w:rsidRPr="007C1C20">
        <w:t>balloting is conducted with full regard to the UK’s public health regulations and corresponding guidance (England</w:t>
      </w:r>
      <w:r w:rsidR="00FF4EE3">
        <w:t>,</w:t>
      </w:r>
      <w:r w:rsidR="00997477" w:rsidRPr="007C1C20">
        <w:t xml:space="preserve"> Scotland</w:t>
      </w:r>
      <w:r w:rsidR="00FF4EE3">
        <w:t>, Wales and Northern Ireland</w:t>
      </w:r>
      <w:r w:rsidR="00997477" w:rsidRPr="007C1C20">
        <w:t>) including in relation to social distancing.  The best way of achieving that is to avoid in</w:t>
      </w:r>
      <w:r w:rsidR="008A6BE0">
        <w:t>-</w:t>
      </w:r>
      <w:r w:rsidR="00997477" w:rsidRPr="007C1C20">
        <w:t xml:space="preserve">person voting in favour other approaches, such as postal or other voting mechanisms. We acknowledge that in this case this is not fully possible so we would ask that all efforts are made to ensure any in person voting takes place safely and in compliance with public health measures in the UK.  This can be achieved by conducting a risk assessment as set out by Public Health England in their ‘Working safely during Coronavirus’ guidance for England and Scotland and by providing clear advice to your voters on the practical steps they can take to protect themselves, the local community and Embassy/consulate staff whilst they travel to and from the polling station; whilst they are queuing to enter the polling stations; during voting itself as well as when returning home.  </w:t>
      </w:r>
    </w:p>
    <w:p w14:paraId="680AABE4" w14:textId="751687E7" w:rsidR="00997477" w:rsidRPr="00997477" w:rsidRDefault="00997477" w:rsidP="00997477">
      <w:pPr>
        <w:spacing w:after="0" w:line="360" w:lineRule="auto"/>
        <w:jc w:val="both"/>
        <w:rPr>
          <w:rFonts w:cs="Arial"/>
          <w:szCs w:val="24"/>
        </w:rPr>
      </w:pPr>
    </w:p>
    <w:p w14:paraId="5F867CB4" w14:textId="5926FDAC" w:rsidR="006268E1" w:rsidRDefault="00997477" w:rsidP="00997477">
      <w:pPr>
        <w:rPr>
          <w:rFonts w:cs="Arial"/>
          <w:szCs w:val="24"/>
        </w:rPr>
      </w:pPr>
      <w:r w:rsidRPr="00997477">
        <w:rPr>
          <w:rFonts w:cs="Arial"/>
          <w:szCs w:val="24"/>
        </w:rPr>
        <w:lastRenderedPageBreak/>
        <w:t xml:space="preserve">More detailed information and guidance for those arranging or planning to attend gatherings in </w:t>
      </w:r>
      <w:r w:rsidR="006268E1">
        <w:rPr>
          <w:rFonts w:cs="Arial"/>
          <w:szCs w:val="24"/>
        </w:rPr>
        <w:t>England</w:t>
      </w:r>
      <w:r w:rsidRPr="00997477">
        <w:rPr>
          <w:rFonts w:cs="Arial"/>
          <w:szCs w:val="24"/>
        </w:rPr>
        <w:t xml:space="preserve"> can be found </w:t>
      </w:r>
      <w:hyperlink r:id="rId32" w:history="1">
        <w:r w:rsidRPr="00FF4EE3">
          <w:rPr>
            <w:rStyle w:val="Hyperlink"/>
            <w:rFonts w:cs="Arial"/>
            <w:szCs w:val="24"/>
          </w:rPr>
          <w:t>here.</w:t>
        </w:r>
      </w:hyperlink>
      <w:r w:rsidRPr="00997477">
        <w:rPr>
          <w:rFonts w:cs="Arial"/>
          <w:szCs w:val="24"/>
        </w:rPr>
        <w:t xml:space="preserve"> </w:t>
      </w:r>
    </w:p>
    <w:p w14:paraId="599B5728" w14:textId="1F591264" w:rsidR="00A1004D" w:rsidRPr="00A1004D" w:rsidRDefault="006268E1" w:rsidP="006165CF">
      <w:pPr>
        <w:rPr>
          <w:sz w:val="28"/>
          <w:szCs w:val="28"/>
        </w:rPr>
      </w:pPr>
      <w:r>
        <w:rPr>
          <w:rFonts w:cs="Arial"/>
          <w:szCs w:val="24"/>
        </w:rPr>
        <w:t>F</w:t>
      </w:r>
      <w:r w:rsidR="00997477" w:rsidRPr="00997477">
        <w:rPr>
          <w:rFonts w:cs="Arial"/>
          <w:szCs w:val="24"/>
        </w:rPr>
        <w:t xml:space="preserve">or </w:t>
      </w:r>
      <w:hyperlink r:id="rId33" w:history="1">
        <w:r w:rsidR="00997477" w:rsidRPr="00CF310C">
          <w:rPr>
            <w:rStyle w:val="Hyperlink"/>
            <w:rFonts w:cs="Arial"/>
            <w:szCs w:val="24"/>
          </w:rPr>
          <w:t>Scotland</w:t>
        </w:r>
      </w:hyperlink>
      <w:r w:rsidR="00CF310C" w:rsidDel="00CF310C">
        <w:rPr>
          <w:rFonts w:cs="Arial"/>
          <w:szCs w:val="24"/>
        </w:rPr>
        <w:t xml:space="preserve"> </w:t>
      </w:r>
    </w:p>
    <w:p w14:paraId="485614ED" w14:textId="2C87F53A" w:rsidR="006268E1" w:rsidRDefault="006268E1" w:rsidP="00A1004D">
      <w:pPr>
        <w:spacing w:after="0" w:line="252" w:lineRule="auto"/>
        <w:jc w:val="both"/>
        <w:rPr>
          <w:rFonts w:cs="Arial"/>
          <w:b/>
          <w:szCs w:val="24"/>
        </w:rPr>
      </w:pPr>
      <w:r w:rsidRPr="00CF310C">
        <w:rPr>
          <w:rFonts w:cs="Arial"/>
          <w:szCs w:val="24"/>
        </w:rPr>
        <w:t xml:space="preserve">For </w:t>
      </w:r>
      <w:hyperlink r:id="rId34" w:history="1">
        <w:r w:rsidRPr="00CF310C">
          <w:rPr>
            <w:rStyle w:val="Hyperlink"/>
            <w:rFonts w:cs="Arial"/>
            <w:szCs w:val="24"/>
          </w:rPr>
          <w:t>Wales</w:t>
        </w:r>
      </w:hyperlink>
    </w:p>
    <w:p w14:paraId="3DBC3F7A" w14:textId="77777777" w:rsidR="004D5BA3" w:rsidRDefault="004D5BA3" w:rsidP="00A1004D">
      <w:pPr>
        <w:spacing w:after="0" w:line="252" w:lineRule="auto"/>
        <w:jc w:val="both"/>
        <w:rPr>
          <w:rFonts w:cs="Arial"/>
          <w:b/>
          <w:szCs w:val="24"/>
        </w:rPr>
      </w:pPr>
    </w:p>
    <w:p w14:paraId="0A7F3365" w14:textId="1E34FEA6" w:rsidR="004D5BA3" w:rsidRDefault="006268E1" w:rsidP="00CF310C">
      <w:pPr>
        <w:spacing w:after="0" w:line="252" w:lineRule="auto"/>
        <w:rPr>
          <w:rFonts w:cs="Arial"/>
          <w:b/>
          <w:szCs w:val="24"/>
        </w:rPr>
      </w:pPr>
      <w:r w:rsidRPr="00CF310C">
        <w:rPr>
          <w:rFonts w:cs="Arial"/>
          <w:szCs w:val="24"/>
        </w:rPr>
        <w:t xml:space="preserve">For </w:t>
      </w:r>
      <w:hyperlink r:id="rId35" w:history="1">
        <w:r w:rsidRPr="00CF310C">
          <w:rPr>
            <w:rStyle w:val="Hyperlink"/>
            <w:rFonts w:cs="Arial"/>
            <w:szCs w:val="24"/>
          </w:rPr>
          <w:t>Northern Ireland</w:t>
        </w:r>
      </w:hyperlink>
    </w:p>
    <w:p w14:paraId="4AD2FCC6" w14:textId="205E35CD" w:rsidR="004D5BA3" w:rsidRDefault="004D5BA3" w:rsidP="00A1004D">
      <w:pPr>
        <w:spacing w:after="0" w:line="252" w:lineRule="auto"/>
        <w:jc w:val="both"/>
        <w:rPr>
          <w:rFonts w:cs="Arial"/>
          <w:b/>
          <w:szCs w:val="24"/>
        </w:rPr>
      </w:pPr>
    </w:p>
    <w:p w14:paraId="5942B6EA" w14:textId="2A024A9C" w:rsidR="00CF310C" w:rsidRDefault="00CF310C" w:rsidP="00A1004D">
      <w:pPr>
        <w:spacing w:after="0" w:line="252" w:lineRule="auto"/>
        <w:jc w:val="both"/>
        <w:rPr>
          <w:rFonts w:cs="Arial"/>
          <w:b/>
          <w:szCs w:val="24"/>
        </w:rPr>
      </w:pPr>
      <w:r>
        <w:rPr>
          <w:rFonts w:cs="Arial"/>
          <w:b/>
          <w:szCs w:val="24"/>
        </w:rPr>
        <w:t>Travel to the UK</w:t>
      </w:r>
    </w:p>
    <w:p w14:paraId="34F504C2" w14:textId="77777777" w:rsidR="006165CF" w:rsidRDefault="006165CF" w:rsidP="00A1004D">
      <w:pPr>
        <w:spacing w:after="0" w:line="252" w:lineRule="auto"/>
        <w:jc w:val="both"/>
        <w:rPr>
          <w:rFonts w:cs="Arial"/>
          <w:b/>
          <w:szCs w:val="24"/>
        </w:rPr>
      </w:pPr>
    </w:p>
    <w:p w14:paraId="60F80E19" w14:textId="77777777" w:rsidR="006165CF" w:rsidRPr="00E412CB" w:rsidRDefault="006165CF" w:rsidP="00AE6DFF">
      <w:pPr>
        <w:spacing w:after="0" w:line="252" w:lineRule="auto"/>
        <w:rPr>
          <w:rFonts w:cs="Arial"/>
          <w:szCs w:val="24"/>
        </w:rPr>
      </w:pPr>
      <w:r w:rsidRPr="00E412CB">
        <w:rPr>
          <w:rFonts w:cs="Arial"/>
          <w:szCs w:val="24"/>
        </w:rPr>
        <w:t>Under the Health Protection (Coronavirus, International Travel) (England)</w:t>
      </w:r>
    </w:p>
    <w:p w14:paraId="10BDB060" w14:textId="73DFE13D" w:rsidR="006165CF" w:rsidRDefault="006165CF" w:rsidP="00AE6DFF">
      <w:pPr>
        <w:spacing w:after="0" w:line="252" w:lineRule="auto"/>
        <w:rPr>
          <w:rFonts w:cs="Arial"/>
          <w:szCs w:val="24"/>
        </w:rPr>
      </w:pPr>
      <w:r w:rsidRPr="00E412CB">
        <w:rPr>
          <w:rFonts w:cs="Arial"/>
          <w:szCs w:val="24"/>
        </w:rPr>
        <w:t>Regulations 2020 (and equivalent regulations elsewhere in the UK), international</w:t>
      </w:r>
      <w:r w:rsidR="00FA4BA1">
        <w:rPr>
          <w:rFonts w:cs="Arial"/>
          <w:szCs w:val="24"/>
        </w:rPr>
        <w:t xml:space="preserve"> </w:t>
      </w:r>
      <w:r w:rsidRPr="00E412CB">
        <w:rPr>
          <w:rFonts w:cs="Arial"/>
          <w:szCs w:val="24"/>
        </w:rPr>
        <w:t xml:space="preserve">travellers arriving in the UK from 8 June 2020 </w:t>
      </w:r>
      <w:r w:rsidR="00FA4BA1">
        <w:rPr>
          <w:rFonts w:cs="Arial"/>
          <w:szCs w:val="24"/>
        </w:rPr>
        <w:t>have been</w:t>
      </w:r>
      <w:r w:rsidRPr="00E412CB">
        <w:rPr>
          <w:rFonts w:cs="Arial"/>
          <w:szCs w:val="24"/>
        </w:rPr>
        <w:t xml:space="preserve"> subject to new public health</w:t>
      </w:r>
      <w:r w:rsidR="001E53B7">
        <w:rPr>
          <w:rFonts w:cs="Arial"/>
          <w:szCs w:val="24"/>
        </w:rPr>
        <w:t xml:space="preserve"> </w:t>
      </w:r>
      <w:r w:rsidRPr="00E412CB">
        <w:rPr>
          <w:rFonts w:cs="Arial"/>
          <w:szCs w:val="24"/>
        </w:rPr>
        <w:t>restrictions. These restrictions are:</w:t>
      </w:r>
    </w:p>
    <w:p w14:paraId="7F32F746" w14:textId="77777777" w:rsidR="006165CF" w:rsidRPr="00E412CB" w:rsidRDefault="006165CF" w:rsidP="006165CF">
      <w:pPr>
        <w:spacing w:after="0" w:line="252" w:lineRule="auto"/>
        <w:jc w:val="both"/>
        <w:rPr>
          <w:rFonts w:cs="Arial"/>
          <w:szCs w:val="24"/>
        </w:rPr>
      </w:pPr>
    </w:p>
    <w:p w14:paraId="58241004" w14:textId="77777777" w:rsidR="006165CF" w:rsidRPr="00E412CB" w:rsidRDefault="006165CF" w:rsidP="00E412CB">
      <w:pPr>
        <w:spacing w:after="0" w:line="252" w:lineRule="auto"/>
        <w:ind w:left="720"/>
        <w:jc w:val="both"/>
        <w:rPr>
          <w:rFonts w:cs="Arial"/>
          <w:szCs w:val="24"/>
        </w:rPr>
      </w:pPr>
      <w:r w:rsidRPr="00E412CB">
        <w:rPr>
          <w:rFonts w:cs="Arial"/>
          <w:szCs w:val="24"/>
        </w:rPr>
        <w:t>a. The mandatory collection of personal data from arriving passengers via</w:t>
      </w:r>
    </w:p>
    <w:p w14:paraId="7A874BAE" w14:textId="77777777" w:rsidR="006165CF" w:rsidRPr="00E412CB" w:rsidRDefault="006165CF" w:rsidP="00E412CB">
      <w:pPr>
        <w:spacing w:after="0" w:line="252" w:lineRule="auto"/>
        <w:ind w:left="993"/>
        <w:jc w:val="both"/>
        <w:rPr>
          <w:rFonts w:cs="Arial"/>
          <w:szCs w:val="24"/>
        </w:rPr>
      </w:pPr>
      <w:r w:rsidRPr="00E412CB">
        <w:rPr>
          <w:rFonts w:cs="Arial"/>
          <w:szCs w:val="24"/>
        </w:rPr>
        <w:t>an online ‘contact locator’ form;</w:t>
      </w:r>
    </w:p>
    <w:p w14:paraId="336F576F" w14:textId="77777777" w:rsidR="006165CF" w:rsidRPr="00E412CB" w:rsidRDefault="006165CF" w:rsidP="00E412CB">
      <w:pPr>
        <w:spacing w:after="0" w:line="252" w:lineRule="auto"/>
        <w:ind w:left="720"/>
        <w:jc w:val="both"/>
        <w:rPr>
          <w:rFonts w:cs="Arial"/>
          <w:szCs w:val="24"/>
        </w:rPr>
      </w:pPr>
      <w:r w:rsidRPr="00E412CB">
        <w:rPr>
          <w:rFonts w:cs="Arial"/>
          <w:szCs w:val="24"/>
        </w:rPr>
        <w:t>b. A mandatory requirement for all people arriving in the UK to self-isolate</w:t>
      </w:r>
    </w:p>
    <w:p w14:paraId="3F0626BD" w14:textId="301E965E" w:rsidR="006165CF" w:rsidRDefault="006165CF" w:rsidP="00E412CB">
      <w:pPr>
        <w:spacing w:after="0" w:line="252" w:lineRule="auto"/>
        <w:ind w:left="993"/>
        <w:jc w:val="both"/>
        <w:rPr>
          <w:rFonts w:cs="Arial"/>
          <w:szCs w:val="24"/>
        </w:rPr>
      </w:pPr>
      <w:r w:rsidRPr="00E412CB">
        <w:rPr>
          <w:rFonts w:cs="Arial"/>
          <w:szCs w:val="24"/>
        </w:rPr>
        <w:t>at a location they specify for a period of 14 days.</w:t>
      </w:r>
    </w:p>
    <w:p w14:paraId="207B5723" w14:textId="3DFC2696" w:rsidR="006165CF" w:rsidRDefault="006165CF" w:rsidP="00E412CB">
      <w:pPr>
        <w:spacing w:after="0" w:line="252" w:lineRule="auto"/>
        <w:ind w:left="993"/>
        <w:jc w:val="both"/>
        <w:rPr>
          <w:rFonts w:cs="Arial"/>
          <w:szCs w:val="24"/>
        </w:rPr>
      </w:pPr>
    </w:p>
    <w:p w14:paraId="55CDE789" w14:textId="77777777" w:rsidR="006165CF" w:rsidRDefault="006165CF" w:rsidP="006165CF">
      <w:pPr>
        <w:pStyle w:val="Default"/>
      </w:pPr>
    </w:p>
    <w:p w14:paraId="57385500" w14:textId="3FF1445C" w:rsidR="006165CF" w:rsidRDefault="006165CF" w:rsidP="006165CF">
      <w:pPr>
        <w:pStyle w:val="Default"/>
        <w:rPr>
          <w:sz w:val="23"/>
          <w:szCs w:val="23"/>
        </w:rPr>
      </w:pPr>
      <w:r>
        <w:t xml:space="preserve">The </w:t>
      </w:r>
      <w:r w:rsidR="00FA4BA1">
        <w:t>G</w:t>
      </w:r>
      <w:r>
        <w:rPr>
          <w:sz w:val="23"/>
          <w:szCs w:val="23"/>
        </w:rPr>
        <w:t xml:space="preserve">overnment is satisfied that it is now safe to ease health protection measures in England for those arriving from the countries and territories on the </w:t>
      </w:r>
      <w:hyperlink r:id="rId36" w:anchor="travel-corridors-countries-and-territories-exemption-list" w:history="1">
        <w:r w:rsidRPr="00B07889">
          <w:rPr>
            <w:rStyle w:val="Hyperlink"/>
            <w:sz w:val="23"/>
            <w:szCs w:val="23"/>
          </w:rPr>
          <w:t>Travel Corridor list</w:t>
        </w:r>
      </w:hyperlink>
      <w:r>
        <w:rPr>
          <w:sz w:val="23"/>
          <w:szCs w:val="23"/>
        </w:rPr>
        <w:t xml:space="preserve">. From 10 July 2020 passengers </w:t>
      </w:r>
      <w:r w:rsidR="008A6BE0">
        <w:rPr>
          <w:sz w:val="23"/>
          <w:szCs w:val="23"/>
        </w:rPr>
        <w:t xml:space="preserve">do </w:t>
      </w:r>
      <w:r>
        <w:rPr>
          <w:sz w:val="23"/>
          <w:szCs w:val="23"/>
        </w:rPr>
        <w:t xml:space="preserve">not have to self-isolate when arriving in England, if they: </w:t>
      </w:r>
    </w:p>
    <w:p w14:paraId="1A1DC2B1" w14:textId="77777777" w:rsidR="006165CF" w:rsidRDefault="006165CF" w:rsidP="006165CF">
      <w:pPr>
        <w:pStyle w:val="Default"/>
        <w:rPr>
          <w:sz w:val="23"/>
          <w:szCs w:val="23"/>
        </w:rPr>
      </w:pPr>
    </w:p>
    <w:p w14:paraId="2721BFDC" w14:textId="2C092D2A" w:rsidR="006165CF" w:rsidRDefault="006165CF" w:rsidP="00E412CB">
      <w:pPr>
        <w:pStyle w:val="Default"/>
        <w:numPr>
          <w:ilvl w:val="0"/>
          <w:numId w:val="24"/>
        </w:numPr>
        <w:rPr>
          <w:sz w:val="23"/>
          <w:szCs w:val="23"/>
        </w:rPr>
      </w:pPr>
      <w:r>
        <w:rPr>
          <w:sz w:val="23"/>
          <w:szCs w:val="23"/>
        </w:rPr>
        <w:t xml:space="preserve">are travelling or returning from </w:t>
      </w:r>
      <w:r w:rsidR="00E412CB">
        <w:rPr>
          <w:sz w:val="23"/>
          <w:szCs w:val="23"/>
        </w:rPr>
        <w:t>a travel corridor country</w:t>
      </w:r>
      <w:r>
        <w:rPr>
          <w:sz w:val="23"/>
          <w:szCs w:val="23"/>
        </w:rPr>
        <w:t xml:space="preserve">; and </w:t>
      </w:r>
    </w:p>
    <w:p w14:paraId="0D611466" w14:textId="671F0325" w:rsidR="006165CF" w:rsidRPr="00E412CB" w:rsidRDefault="006165CF" w:rsidP="00E412CB">
      <w:pPr>
        <w:pStyle w:val="ListParagraph"/>
        <w:numPr>
          <w:ilvl w:val="0"/>
          <w:numId w:val="24"/>
        </w:numPr>
        <w:spacing w:after="0" w:line="252" w:lineRule="auto"/>
        <w:jc w:val="both"/>
        <w:rPr>
          <w:rFonts w:cs="Arial"/>
          <w:szCs w:val="24"/>
        </w:rPr>
      </w:pPr>
      <w:r w:rsidRPr="00E412CB">
        <w:rPr>
          <w:sz w:val="23"/>
          <w:szCs w:val="23"/>
        </w:rPr>
        <w:t>have not been to or stopped</w:t>
      </w:r>
      <w:r w:rsidR="00487328">
        <w:rPr>
          <w:sz w:val="23"/>
          <w:szCs w:val="23"/>
        </w:rPr>
        <w:t>/transited</w:t>
      </w:r>
      <w:r w:rsidRPr="00E412CB">
        <w:rPr>
          <w:sz w:val="23"/>
          <w:szCs w:val="23"/>
        </w:rPr>
        <w:t xml:space="preserve"> in a country or territory that is not on the list in the previous 14 days.</w:t>
      </w:r>
    </w:p>
    <w:p w14:paraId="29E0C9A2" w14:textId="29344D52" w:rsidR="00E412CB" w:rsidRDefault="00E412CB" w:rsidP="00E412CB">
      <w:pPr>
        <w:spacing w:after="0" w:line="252" w:lineRule="auto"/>
        <w:jc w:val="both"/>
        <w:rPr>
          <w:rFonts w:cs="Arial"/>
          <w:szCs w:val="24"/>
        </w:rPr>
      </w:pPr>
    </w:p>
    <w:p w14:paraId="3487506D" w14:textId="48A15E00" w:rsidR="00B07889" w:rsidRDefault="00B07889" w:rsidP="00E412CB">
      <w:pPr>
        <w:spacing w:after="0" w:line="252" w:lineRule="auto"/>
        <w:jc w:val="both"/>
        <w:rPr>
          <w:rFonts w:cs="Arial"/>
          <w:szCs w:val="24"/>
        </w:rPr>
      </w:pPr>
      <w:r>
        <w:rPr>
          <w:rFonts w:cs="Arial"/>
          <w:szCs w:val="24"/>
        </w:rPr>
        <w:t>The list of travel corridor countries includes the British Overseas Territories and the Common Travel Area.</w:t>
      </w:r>
    </w:p>
    <w:p w14:paraId="71A00EF9" w14:textId="77777777" w:rsidR="00B07889" w:rsidRDefault="00B07889" w:rsidP="00E412CB">
      <w:pPr>
        <w:spacing w:after="0" w:line="252" w:lineRule="auto"/>
        <w:jc w:val="both"/>
        <w:rPr>
          <w:rFonts w:cs="Arial"/>
          <w:szCs w:val="24"/>
        </w:rPr>
      </w:pPr>
    </w:p>
    <w:p w14:paraId="56871489" w14:textId="126E823E" w:rsidR="00E412CB" w:rsidRDefault="00E412CB" w:rsidP="00E412CB">
      <w:pPr>
        <w:spacing w:after="0" w:line="252" w:lineRule="auto"/>
        <w:jc w:val="both"/>
        <w:rPr>
          <w:rFonts w:cs="Arial"/>
          <w:szCs w:val="24"/>
        </w:rPr>
      </w:pPr>
      <w:r>
        <w:rPr>
          <w:rFonts w:cs="Arial"/>
          <w:szCs w:val="24"/>
        </w:rPr>
        <w:t xml:space="preserve">Irrespective of starting point, all arrivals are still required to fill out the contact locator form. </w:t>
      </w:r>
    </w:p>
    <w:p w14:paraId="4F4029F7" w14:textId="77777777" w:rsidR="00E412CB" w:rsidRDefault="00E412CB" w:rsidP="00E412CB">
      <w:pPr>
        <w:pStyle w:val="Default"/>
      </w:pPr>
      <w:r>
        <w:t xml:space="preserve"> </w:t>
      </w:r>
    </w:p>
    <w:p w14:paraId="7AAEE6D5" w14:textId="712DC966" w:rsidR="00E412CB" w:rsidRPr="00E412CB" w:rsidRDefault="00E412CB" w:rsidP="00AE6DFF">
      <w:pPr>
        <w:pStyle w:val="Default"/>
        <w:jc w:val="both"/>
        <w:rPr>
          <w:sz w:val="23"/>
          <w:szCs w:val="23"/>
        </w:rPr>
      </w:pPr>
      <w:r>
        <w:rPr>
          <w:sz w:val="23"/>
          <w:szCs w:val="23"/>
        </w:rPr>
        <w:t xml:space="preserve">However, all members of the diplomatic community* will be exempt from filling in the contact locator form and those </w:t>
      </w:r>
      <w:r>
        <w:rPr>
          <w:color w:val="auto"/>
          <w:sz w:val="23"/>
          <w:szCs w:val="23"/>
        </w:rPr>
        <w:t xml:space="preserve">members of the diplomatic community who have been certified by their Heads of Mission/IO as needing to undertake duties on arrival that are essential to the functioning of the mission/consular post or </w:t>
      </w:r>
      <w:r w:rsidR="00825D8D" w:rsidRPr="00825D8D">
        <w:rPr>
          <w:color w:val="auto"/>
          <w:sz w:val="23"/>
          <w:szCs w:val="23"/>
        </w:rPr>
        <w:t>IO</w:t>
      </w:r>
      <w:r>
        <w:rPr>
          <w:color w:val="auto"/>
          <w:sz w:val="23"/>
          <w:szCs w:val="23"/>
        </w:rPr>
        <w:t xml:space="preserve"> and which cannot be done while self-isolating are </w:t>
      </w:r>
      <w:r w:rsidR="007C2198">
        <w:rPr>
          <w:color w:val="auto"/>
          <w:sz w:val="23"/>
          <w:szCs w:val="23"/>
        </w:rPr>
        <w:t xml:space="preserve">also </w:t>
      </w:r>
      <w:r>
        <w:rPr>
          <w:color w:val="auto"/>
          <w:sz w:val="23"/>
          <w:szCs w:val="23"/>
        </w:rPr>
        <w:t>exempt</w:t>
      </w:r>
      <w:r w:rsidR="007C2198">
        <w:rPr>
          <w:color w:val="auto"/>
          <w:sz w:val="23"/>
          <w:szCs w:val="23"/>
        </w:rPr>
        <w:t xml:space="preserve"> from </w:t>
      </w:r>
      <w:r w:rsidR="00825D8D">
        <w:rPr>
          <w:color w:val="auto"/>
          <w:sz w:val="23"/>
          <w:szCs w:val="23"/>
        </w:rPr>
        <w:t>the requirement to self-isolate for 14 days on arrival</w:t>
      </w:r>
      <w:r>
        <w:rPr>
          <w:color w:val="auto"/>
          <w:sz w:val="23"/>
          <w:szCs w:val="23"/>
        </w:rPr>
        <w:t xml:space="preserve">. Family members and dependents are not eligible for this exemption and will be required to self-quarantine in line with the Regulations. </w:t>
      </w:r>
    </w:p>
    <w:p w14:paraId="33A1072A" w14:textId="36B545C4" w:rsidR="00E412CB" w:rsidRDefault="00E412CB" w:rsidP="00E412CB">
      <w:pPr>
        <w:spacing w:after="0" w:line="252" w:lineRule="auto"/>
        <w:jc w:val="both"/>
        <w:rPr>
          <w:rFonts w:cs="Arial"/>
          <w:szCs w:val="24"/>
        </w:rPr>
      </w:pPr>
    </w:p>
    <w:p w14:paraId="66E8A74E" w14:textId="241A2049" w:rsidR="00E412CB" w:rsidRDefault="00E412CB" w:rsidP="00E412CB">
      <w:pPr>
        <w:spacing w:after="0" w:line="252" w:lineRule="auto"/>
        <w:jc w:val="both"/>
        <w:rPr>
          <w:rFonts w:cs="Arial"/>
          <w:szCs w:val="24"/>
        </w:rPr>
      </w:pPr>
      <w:r>
        <w:rPr>
          <w:rFonts w:cs="Arial"/>
          <w:szCs w:val="24"/>
        </w:rPr>
        <w:t>*Members of the diplomatic community in the context of this regulation are:</w:t>
      </w:r>
    </w:p>
    <w:p w14:paraId="61F12892" w14:textId="77777777" w:rsidR="00E412CB" w:rsidRPr="00E412CB" w:rsidRDefault="00E412CB" w:rsidP="00E412CB">
      <w:pPr>
        <w:spacing w:after="0" w:line="252" w:lineRule="auto"/>
        <w:jc w:val="both"/>
        <w:rPr>
          <w:rFonts w:cs="Arial"/>
          <w:szCs w:val="24"/>
        </w:rPr>
      </w:pPr>
      <w:r w:rsidRPr="00E412CB">
        <w:rPr>
          <w:rFonts w:cs="Arial"/>
          <w:szCs w:val="24"/>
        </w:rPr>
        <w:t>a) A member of a diplomatic mission in the UK</w:t>
      </w:r>
    </w:p>
    <w:p w14:paraId="7BAE4738" w14:textId="77777777" w:rsidR="00E412CB" w:rsidRPr="00E412CB" w:rsidRDefault="00E412CB" w:rsidP="00E412CB">
      <w:pPr>
        <w:spacing w:after="0" w:line="252" w:lineRule="auto"/>
        <w:jc w:val="both"/>
        <w:rPr>
          <w:rFonts w:cs="Arial"/>
          <w:szCs w:val="24"/>
        </w:rPr>
      </w:pPr>
      <w:r w:rsidRPr="00E412CB">
        <w:rPr>
          <w:rFonts w:cs="Arial"/>
          <w:szCs w:val="24"/>
        </w:rPr>
        <w:t>b) A member of a consular post in the UK</w:t>
      </w:r>
    </w:p>
    <w:p w14:paraId="67EF3BE8" w14:textId="66558D9E" w:rsidR="00E412CB" w:rsidRPr="00E412CB" w:rsidRDefault="00E412CB" w:rsidP="00E412CB">
      <w:pPr>
        <w:spacing w:after="0" w:line="252" w:lineRule="auto"/>
        <w:jc w:val="both"/>
        <w:rPr>
          <w:rFonts w:cs="Arial"/>
          <w:szCs w:val="24"/>
        </w:rPr>
      </w:pPr>
      <w:r w:rsidRPr="00E412CB">
        <w:rPr>
          <w:rFonts w:cs="Arial"/>
          <w:szCs w:val="24"/>
        </w:rPr>
        <w:t>c) An officer or servant of an International Organisation</w:t>
      </w:r>
    </w:p>
    <w:p w14:paraId="5FDA2A31" w14:textId="77777777" w:rsidR="00E412CB" w:rsidRPr="00E412CB" w:rsidRDefault="00E412CB" w:rsidP="00E412CB">
      <w:pPr>
        <w:spacing w:after="0" w:line="252" w:lineRule="auto"/>
        <w:jc w:val="both"/>
        <w:rPr>
          <w:rFonts w:cs="Arial"/>
          <w:szCs w:val="24"/>
        </w:rPr>
      </w:pPr>
      <w:r w:rsidRPr="00E412CB">
        <w:rPr>
          <w:rFonts w:cs="Arial"/>
          <w:szCs w:val="24"/>
        </w:rPr>
        <w:t>d) Employed by an International Organisation as an expert or on a mission</w:t>
      </w:r>
    </w:p>
    <w:p w14:paraId="4F917DC1" w14:textId="77777777" w:rsidR="00E412CB" w:rsidRPr="00E412CB" w:rsidRDefault="00E412CB" w:rsidP="00E412CB">
      <w:pPr>
        <w:spacing w:after="0" w:line="252" w:lineRule="auto"/>
        <w:jc w:val="both"/>
        <w:rPr>
          <w:rFonts w:cs="Arial"/>
          <w:szCs w:val="24"/>
        </w:rPr>
      </w:pPr>
      <w:r w:rsidRPr="00E412CB">
        <w:rPr>
          <w:rFonts w:cs="Arial"/>
          <w:szCs w:val="24"/>
        </w:rPr>
        <w:t>e) A representative to an International Organisation</w:t>
      </w:r>
    </w:p>
    <w:p w14:paraId="1B923ACB" w14:textId="77777777" w:rsidR="00E412CB" w:rsidRPr="00E412CB" w:rsidRDefault="00E412CB" w:rsidP="00E412CB">
      <w:pPr>
        <w:spacing w:after="0" w:line="252" w:lineRule="auto"/>
        <w:jc w:val="both"/>
        <w:rPr>
          <w:rFonts w:cs="Arial"/>
          <w:szCs w:val="24"/>
        </w:rPr>
      </w:pPr>
      <w:r w:rsidRPr="00E412CB">
        <w:rPr>
          <w:rFonts w:cs="Arial"/>
          <w:szCs w:val="24"/>
        </w:rPr>
        <w:t>f) A representative at an International or United Kingdom conference who is granted</w:t>
      </w:r>
    </w:p>
    <w:p w14:paraId="53E643E1" w14:textId="77777777" w:rsidR="00E412CB" w:rsidRPr="00E412CB" w:rsidRDefault="00E412CB" w:rsidP="00FA4BA1">
      <w:pPr>
        <w:spacing w:after="0" w:line="252" w:lineRule="auto"/>
        <w:ind w:left="284"/>
        <w:jc w:val="both"/>
        <w:rPr>
          <w:rFonts w:cs="Arial"/>
          <w:szCs w:val="24"/>
        </w:rPr>
      </w:pPr>
      <w:r w:rsidRPr="00E412CB">
        <w:rPr>
          <w:rFonts w:cs="Arial"/>
          <w:szCs w:val="24"/>
        </w:rPr>
        <w:t>P&amp;Is in the UK</w:t>
      </w:r>
    </w:p>
    <w:p w14:paraId="43C6E92D" w14:textId="3691C476" w:rsidR="00E412CB" w:rsidRPr="00E412CB" w:rsidRDefault="00E412CB" w:rsidP="00E412CB">
      <w:pPr>
        <w:spacing w:after="0" w:line="252" w:lineRule="auto"/>
        <w:jc w:val="both"/>
        <w:rPr>
          <w:rFonts w:cs="Arial"/>
          <w:szCs w:val="24"/>
        </w:rPr>
      </w:pPr>
      <w:r w:rsidRPr="00E412CB">
        <w:rPr>
          <w:rFonts w:cs="Arial"/>
          <w:szCs w:val="24"/>
        </w:rPr>
        <w:t>g) A member of the official staff of a person in (e) or</w:t>
      </w:r>
      <w:r w:rsidR="001E53B7">
        <w:rPr>
          <w:rFonts w:cs="Arial"/>
          <w:szCs w:val="24"/>
        </w:rPr>
        <w:t xml:space="preserve"> </w:t>
      </w:r>
      <w:r w:rsidRPr="00E412CB">
        <w:rPr>
          <w:rFonts w:cs="Arial"/>
          <w:szCs w:val="24"/>
        </w:rPr>
        <w:t>(f)</w:t>
      </w:r>
    </w:p>
    <w:p w14:paraId="4B21E81D" w14:textId="6C887BBA" w:rsidR="00E412CB" w:rsidRPr="00E412CB" w:rsidRDefault="00E412CB" w:rsidP="00FA4BA1">
      <w:pPr>
        <w:spacing w:after="0" w:line="252" w:lineRule="auto"/>
        <w:ind w:left="284" w:hanging="284"/>
        <w:jc w:val="both"/>
        <w:rPr>
          <w:rFonts w:cs="Arial"/>
          <w:szCs w:val="24"/>
        </w:rPr>
      </w:pPr>
      <w:r w:rsidRPr="00E412CB">
        <w:rPr>
          <w:rFonts w:cs="Arial"/>
          <w:szCs w:val="24"/>
        </w:rPr>
        <w:lastRenderedPageBreak/>
        <w:t>h) A person described in (a) or (b) who is passin</w:t>
      </w:r>
      <w:r w:rsidR="00AE6DFF">
        <w:rPr>
          <w:rFonts w:cs="Arial"/>
          <w:szCs w:val="24"/>
        </w:rPr>
        <w:t xml:space="preserve">g through the United Kingdom to </w:t>
      </w:r>
      <w:r w:rsidRPr="00E412CB">
        <w:rPr>
          <w:rFonts w:cs="Arial"/>
          <w:szCs w:val="24"/>
        </w:rPr>
        <w:t>commence or continue their functions at a diploma</w:t>
      </w:r>
      <w:r w:rsidR="00AE6DFF">
        <w:rPr>
          <w:rFonts w:cs="Arial"/>
          <w:szCs w:val="24"/>
        </w:rPr>
        <w:t xml:space="preserve">tic mission or consular post in </w:t>
      </w:r>
      <w:r w:rsidRPr="00E412CB">
        <w:rPr>
          <w:rFonts w:cs="Arial"/>
          <w:szCs w:val="24"/>
        </w:rPr>
        <w:t>another country or territory, or to return to the country of their nationality,</w:t>
      </w:r>
    </w:p>
    <w:p w14:paraId="6ED2767A" w14:textId="77777777" w:rsidR="00E412CB" w:rsidRPr="00E412CB" w:rsidRDefault="00E412CB" w:rsidP="00E412CB">
      <w:pPr>
        <w:spacing w:after="0" w:line="252" w:lineRule="auto"/>
        <w:jc w:val="both"/>
        <w:rPr>
          <w:rFonts w:cs="Arial"/>
          <w:szCs w:val="24"/>
        </w:rPr>
      </w:pPr>
      <w:r w:rsidRPr="00E412CB">
        <w:rPr>
          <w:rFonts w:cs="Arial"/>
          <w:szCs w:val="24"/>
        </w:rPr>
        <w:t>k) A diplomatic or consular courier</w:t>
      </w:r>
    </w:p>
    <w:p w14:paraId="60807050" w14:textId="77777777" w:rsidR="00FA4BA1" w:rsidRDefault="00E412CB" w:rsidP="00FA4BA1">
      <w:pPr>
        <w:spacing w:after="0" w:line="252" w:lineRule="auto"/>
        <w:jc w:val="both"/>
        <w:rPr>
          <w:rFonts w:cs="Arial"/>
          <w:szCs w:val="24"/>
        </w:rPr>
      </w:pPr>
      <w:r w:rsidRPr="00E412CB">
        <w:rPr>
          <w:rFonts w:cs="Arial"/>
          <w:szCs w:val="24"/>
        </w:rPr>
        <w:t xml:space="preserve">l) </w:t>
      </w:r>
      <w:r w:rsidR="00FA4BA1">
        <w:rPr>
          <w:rFonts w:cs="Arial"/>
          <w:szCs w:val="24"/>
        </w:rPr>
        <w:t xml:space="preserve"> </w:t>
      </w:r>
      <w:r w:rsidRPr="00E412CB">
        <w:rPr>
          <w:rFonts w:cs="Arial"/>
          <w:szCs w:val="24"/>
        </w:rPr>
        <w:t>A member of the family forming part of the household</w:t>
      </w:r>
      <w:r w:rsidR="00AE6DFF">
        <w:rPr>
          <w:rFonts w:cs="Arial"/>
          <w:szCs w:val="24"/>
        </w:rPr>
        <w:t xml:space="preserve"> of a person falling within any </w:t>
      </w:r>
      <w:r w:rsidR="00FA4BA1">
        <w:rPr>
          <w:rFonts w:cs="Arial"/>
          <w:szCs w:val="24"/>
        </w:rPr>
        <w:t xml:space="preserve">    </w:t>
      </w:r>
    </w:p>
    <w:p w14:paraId="61A306D0" w14:textId="7C5192FA" w:rsidR="00E412CB" w:rsidRDefault="00E412CB" w:rsidP="00FA4BA1">
      <w:pPr>
        <w:spacing w:after="0" w:line="252" w:lineRule="auto"/>
        <w:ind w:left="284"/>
        <w:jc w:val="both"/>
        <w:rPr>
          <w:rFonts w:cs="Arial"/>
          <w:szCs w:val="24"/>
        </w:rPr>
      </w:pPr>
      <w:r w:rsidRPr="00E412CB">
        <w:rPr>
          <w:rFonts w:cs="Arial"/>
          <w:szCs w:val="24"/>
        </w:rPr>
        <w:t>of the above categories</w:t>
      </w:r>
    </w:p>
    <w:p w14:paraId="1E6C537D" w14:textId="6E06F7C2" w:rsidR="00E412CB" w:rsidRDefault="00E412CB" w:rsidP="00E412CB">
      <w:pPr>
        <w:spacing w:after="0" w:line="252" w:lineRule="auto"/>
        <w:jc w:val="both"/>
        <w:rPr>
          <w:rFonts w:cs="Arial"/>
          <w:szCs w:val="24"/>
        </w:rPr>
      </w:pPr>
    </w:p>
    <w:p w14:paraId="34B1367D" w14:textId="77777777" w:rsidR="00487328" w:rsidRPr="00487328" w:rsidRDefault="00487328" w:rsidP="00487328">
      <w:pPr>
        <w:spacing w:after="0" w:line="252" w:lineRule="auto"/>
        <w:jc w:val="both"/>
        <w:rPr>
          <w:rFonts w:cs="Arial"/>
          <w:szCs w:val="24"/>
          <w:u w:val="single"/>
        </w:rPr>
      </w:pPr>
      <w:r w:rsidRPr="00487328">
        <w:rPr>
          <w:rFonts w:cs="Arial"/>
          <w:szCs w:val="24"/>
          <w:u w:val="single"/>
        </w:rPr>
        <w:t>How to obtain exemption letters</w:t>
      </w:r>
    </w:p>
    <w:p w14:paraId="5868FFDE" w14:textId="3FC0CE03" w:rsidR="00487328" w:rsidRPr="00487328" w:rsidRDefault="00487328" w:rsidP="00487328">
      <w:pPr>
        <w:spacing w:after="0" w:line="252" w:lineRule="auto"/>
        <w:jc w:val="both"/>
        <w:rPr>
          <w:rFonts w:cs="Arial"/>
          <w:szCs w:val="24"/>
        </w:rPr>
      </w:pPr>
      <w:r w:rsidRPr="00487328">
        <w:rPr>
          <w:rFonts w:cs="Arial"/>
          <w:szCs w:val="24"/>
        </w:rPr>
        <w:t>FC</w:t>
      </w:r>
      <w:r w:rsidR="00EC5700">
        <w:rPr>
          <w:rFonts w:cs="Arial"/>
          <w:szCs w:val="24"/>
        </w:rPr>
        <w:t>D</w:t>
      </w:r>
      <w:r w:rsidRPr="00487328">
        <w:rPr>
          <w:rFonts w:cs="Arial"/>
          <w:szCs w:val="24"/>
        </w:rPr>
        <w:t>O Protocol Directorate will process exemption letters</w:t>
      </w:r>
      <w:r w:rsidR="00AE6DFF">
        <w:rPr>
          <w:rFonts w:cs="Arial"/>
          <w:szCs w:val="24"/>
        </w:rPr>
        <w:t xml:space="preserve"> for individuals in </w:t>
      </w:r>
      <w:r w:rsidRPr="00487328">
        <w:rPr>
          <w:rFonts w:cs="Arial"/>
          <w:szCs w:val="24"/>
        </w:rPr>
        <w:t xml:space="preserve">the above categories. To obtain exemption letters for </w:t>
      </w:r>
      <w:r w:rsidR="00AE6DFF">
        <w:rPr>
          <w:rFonts w:cs="Arial"/>
          <w:szCs w:val="24"/>
        </w:rPr>
        <w:t xml:space="preserve">government officials wishing to </w:t>
      </w:r>
      <w:r w:rsidRPr="00487328">
        <w:rPr>
          <w:rFonts w:cs="Arial"/>
          <w:szCs w:val="24"/>
        </w:rPr>
        <w:t xml:space="preserve">visit the UK to conduct official business with the UK, </w:t>
      </w:r>
      <w:r w:rsidR="00AE6DFF">
        <w:rPr>
          <w:rFonts w:cs="Arial"/>
          <w:szCs w:val="24"/>
        </w:rPr>
        <w:t>please contact the relevant FC</w:t>
      </w:r>
      <w:r w:rsidR="00EC5700">
        <w:rPr>
          <w:rFonts w:cs="Arial"/>
          <w:szCs w:val="24"/>
        </w:rPr>
        <w:t>D</w:t>
      </w:r>
      <w:r w:rsidR="00AE6DFF">
        <w:rPr>
          <w:rFonts w:cs="Arial"/>
          <w:szCs w:val="24"/>
        </w:rPr>
        <w:t xml:space="preserve">O </w:t>
      </w:r>
      <w:r w:rsidRPr="00487328">
        <w:rPr>
          <w:rFonts w:cs="Arial"/>
          <w:szCs w:val="24"/>
        </w:rPr>
        <w:t>geographic desk for guidance.</w:t>
      </w:r>
    </w:p>
    <w:p w14:paraId="4F2CCD07" w14:textId="58AE9977" w:rsidR="00487328" w:rsidRPr="00487328" w:rsidRDefault="00487328" w:rsidP="00487328">
      <w:pPr>
        <w:spacing w:after="0" w:line="252" w:lineRule="auto"/>
        <w:jc w:val="both"/>
        <w:rPr>
          <w:rFonts w:cs="Arial"/>
          <w:szCs w:val="24"/>
        </w:rPr>
      </w:pPr>
    </w:p>
    <w:p w14:paraId="68991F92" w14:textId="62AC15AA" w:rsidR="00487328" w:rsidRPr="00487328" w:rsidRDefault="00487328" w:rsidP="00487328">
      <w:pPr>
        <w:spacing w:after="0" w:line="252" w:lineRule="auto"/>
        <w:jc w:val="both"/>
        <w:rPr>
          <w:rFonts w:cs="Arial"/>
          <w:szCs w:val="24"/>
        </w:rPr>
      </w:pPr>
      <w:r w:rsidRPr="00487328">
        <w:rPr>
          <w:rFonts w:cs="Arial"/>
          <w:szCs w:val="24"/>
        </w:rPr>
        <w:t>In order that we can provide exemption letters cove</w:t>
      </w:r>
      <w:r w:rsidR="00AE6DFF">
        <w:rPr>
          <w:rFonts w:cs="Arial"/>
          <w:szCs w:val="24"/>
        </w:rPr>
        <w:t xml:space="preserve">ring the above measures, we are </w:t>
      </w:r>
      <w:r w:rsidRPr="00487328">
        <w:rPr>
          <w:rFonts w:cs="Arial"/>
          <w:szCs w:val="24"/>
        </w:rPr>
        <w:t>asking missions and international organisations (rather</w:t>
      </w:r>
      <w:r w:rsidR="00AE6DFF">
        <w:rPr>
          <w:rFonts w:cs="Arial"/>
          <w:szCs w:val="24"/>
        </w:rPr>
        <w:t xml:space="preserve"> than individual travellers) to </w:t>
      </w:r>
      <w:r w:rsidRPr="00487328">
        <w:rPr>
          <w:rFonts w:cs="Arial"/>
          <w:szCs w:val="24"/>
        </w:rPr>
        <w:t>inform FC</w:t>
      </w:r>
      <w:r w:rsidR="00EC5700">
        <w:rPr>
          <w:rFonts w:cs="Arial"/>
          <w:szCs w:val="24"/>
        </w:rPr>
        <w:t>D</w:t>
      </w:r>
      <w:r w:rsidRPr="00487328">
        <w:rPr>
          <w:rFonts w:cs="Arial"/>
          <w:szCs w:val="24"/>
        </w:rPr>
        <w:t>O Protocol Directorate in advance of an</w:t>
      </w:r>
      <w:r w:rsidR="00AE6DFF">
        <w:rPr>
          <w:rFonts w:cs="Arial"/>
          <w:szCs w:val="24"/>
        </w:rPr>
        <w:t xml:space="preserve">y intended travel by members of </w:t>
      </w:r>
      <w:r w:rsidRPr="00487328">
        <w:rPr>
          <w:rFonts w:cs="Arial"/>
          <w:szCs w:val="24"/>
        </w:rPr>
        <w:t>staff. Missions/international organisations should download the pre-notification form</w:t>
      </w:r>
    </w:p>
    <w:p w14:paraId="1C5BB16F" w14:textId="71F59DDE" w:rsidR="00E412CB" w:rsidRDefault="00487328" w:rsidP="00487328">
      <w:pPr>
        <w:spacing w:after="0" w:line="252" w:lineRule="auto"/>
        <w:jc w:val="both"/>
        <w:rPr>
          <w:rFonts w:cs="Arial"/>
          <w:szCs w:val="24"/>
        </w:rPr>
      </w:pPr>
      <w:r>
        <w:rPr>
          <w:rFonts w:cs="Arial"/>
          <w:szCs w:val="24"/>
        </w:rPr>
        <w:t>(</w:t>
      </w:r>
      <w:r w:rsidRPr="00487328">
        <w:rPr>
          <w:rFonts w:cs="Arial"/>
          <w:b/>
          <w:szCs w:val="24"/>
        </w:rPr>
        <w:t>Form 0 (COVID-19v3</w:t>
      </w:r>
      <w:r w:rsidRPr="00487328">
        <w:rPr>
          <w:rFonts w:cs="Arial"/>
          <w:szCs w:val="24"/>
        </w:rPr>
        <w:t xml:space="preserve">) from the Protocol website: </w:t>
      </w:r>
      <w:hyperlink r:id="rId37" w:history="1">
        <w:r w:rsidR="00EC5700" w:rsidRPr="001321D5">
          <w:rPr>
            <w:rStyle w:val="Hyperlink"/>
            <w:rFonts w:cs="Arial"/>
            <w:szCs w:val="24"/>
          </w:rPr>
          <w:t>https://protocol.fcdo.gov.uk/</w:t>
        </w:r>
      </w:hyperlink>
      <w:r>
        <w:rPr>
          <w:rFonts w:cs="Arial"/>
          <w:szCs w:val="24"/>
        </w:rPr>
        <w:t xml:space="preserve"> </w:t>
      </w:r>
      <w:r w:rsidR="00AE6DFF">
        <w:rPr>
          <w:rFonts w:cs="Arial"/>
          <w:szCs w:val="24"/>
        </w:rPr>
        <w:t xml:space="preserve"> and </w:t>
      </w:r>
      <w:r w:rsidRPr="00487328">
        <w:rPr>
          <w:rFonts w:cs="Arial"/>
          <w:szCs w:val="24"/>
        </w:rPr>
        <w:t>email it to (</w:t>
      </w:r>
      <w:hyperlink r:id="rId38" w:history="1">
        <w:r w:rsidR="00EC5700" w:rsidRPr="001321D5">
          <w:rPr>
            <w:rStyle w:val="Hyperlink"/>
            <w:rFonts w:cs="Arial"/>
            <w:szCs w:val="24"/>
          </w:rPr>
          <w:t>Protocol.Covid19@fcdo.gov.uk</w:t>
        </w:r>
      </w:hyperlink>
      <w:r>
        <w:rPr>
          <w:rFonts w:cs="Arial"/>
          <w:szCs w:val="24"/>
        </w:rPr>
        <w:t xml:space="preserve"> </w:t>
      </w:r>
      <w:r w:rsidRPr="00487328">
        <w:rPr>
          <w:rFonts w:cs="Arial"/>
          <w:szCs w:val="24"/>
        </w:rPr>
        <w:t xml:space="preserve">) as soon as </w:t>
      </w:r>
      <w:r w:rsidR="007C2198">
        <w:rPr>
          <w:rFonts w:cs="Arial"/>
          <w:szCs w:val="24"/>
        </w:rPr>
        <w:t xml:space="preserve">they are </w:t>
      </w:r>
      <w:r w:rsidRPr="00487328">
        <w:rPr>
          <w:rFonts w:cs="Arial"/>
          <w:szCs w:val="24"/>
        </w:rPr>
        <w:t>n</w:t>
      </w:r>
      <w:r w:rsidR="00AE6DFF">
        <w:rPr>
          <w:rFonts w:cs="Arial"/>
          <w:szCs w:val="24"/>
        </w:rPr>
        <w:t xml:space="preserve">otified of intended travel, but </w:t>
      </w:r>
      <w:r w:rsidRPr="00487328">
        <w:rPr>
          <w:rFonts w:cs="Arial"/>
          <w:szCs w:val="24"/>
        </w:rPr>
        <w:t>no later than two working days prior to travel</w:t>
      </w:r>
      <w:r w:rsidR="00AE6DFF">
        <w:rPr>
          <w:rFonts w:cs="Arial"/>
          <w:szCs w:val="24"/>
        </w:rPr>
        <w:t xml:space="preserve">. We can only accept electronic </w:t>
      </w:r>
      <w:r w:rsidRPr="00487328">
        <w:rPr>
          <w:rFonts w:cs="Arial"/>
          <w:szCs w:val="24"/>
        </w:rPr>
        <w:t>applications at present due to the majority of FC</w:t>
      </w:r>
      <w:r w:rsidR="00EC5700">
        <w:rPr>
          <w:rFonts w:cs="Arial"/>
          <w:szCs w:val="24"/>
        </w:rPr>
        <w:t>D</w:t>
      </w:r>
      <w:r w:rsidRPr="00487328">
        <w:rPr>
          <w:rFonts w:cs="Arial"/>
          <w:szCs w:val="24"/>
        </w:rPr>
        <w:t>O staff working fro</w:t>
      </w:r>
      <w:r w:rsidR="00AE6DFF">
        <w:rPr>
          <w:rFonts w:cs="Arial"/>
          <w:szCs w:val="24"/>
        </w:rPr>
        <w:t xml:space="preserve">m home and </w:t>
      </w:r>
      <w:r w:rsidRPr="00487328">
        <w:rPr>
          <w:rFonts w:cs="Arial"/>
          <w:szCs w:val="24"/>
        </w:rPr>
        <w:t>being unable to receive or process paper applications.</w:t>
      </w:r>
    </w:p>
    <w:p w14:paraId="721E954B" w14:textId="6E5AF697" w:rsidR="00487328" w:rsidRDefault="00487328" w:rsidP="00487328">
      <w:pPr>
        <w:spacing w:after="0" w:line="252" w:lineRule="auto"/>
        <w:jc w:val="both"/>
        <w:rPr>
          <w:rFonts w:cs="Arial"/>
          <w:szCs w:val="24"/>
        </w:rPr>
      </w:pPr>
    </w:p>
    <w:p w14:paraId="0D092F94" w14:textId="77777777" w:rsidR="004D5BA3" w:rsidRDefault="004D5BA3" w:rsidP="00A1004D">
      <w:pPr>
        <w:spacing w:after="0" w:line="252" w:lineRule="auto"/>
        <w:jc w:val="both"/>
        <w:rPr>
          <w:rFonts w:cs="Arial"/>
          <w:b/>
          <w:szCs w:val="24"/>
        </w:rPr>
      </w:pPr>
    </w:p>
    <w:p w14:paraId="739B0823" w14:textId="0A8B620C" w:rsidR="006D0835" w:rsidRPr="00A1004D" w:rsidRDefault="004D5BA3" w:rsidP="00CF310C">
      <w:pPr>
        <w:spacing w:after="0" w:line="252" w:lineRule="auto"/>
        <w:jc w:val="center"/>
        <w:rPr>
          <w:rFonts w:cs="Arial"/>
          <w:b/>
          <w:szCs w:val="24"/>
        </w:rPr>
      </w:pPr>
      <w:r>
        <w:rPr>
          <w:rFonts w:cs="Arial"/>
          <w:b/>
          <w:szCs w:val="24"/>
        </w:rPr>
        <w:t>Q&amp;A</w:t>
      </w:r>
    </w:p>
    <w:p w14:paraId="152050EE" w14:textId="77777777" w:rsidR="00435AFC" w:rsidRDefault="00435AFC" w:rsidP="00A1004D">
      <w:pPr>
        <w:spacing w:after="0" w:line="252" w:lineRule="auto"/>
        <w:jc w:val="both"/>
        <w:rPr>
          <w:b/>
          <w:sz w:val="28"/>
          <w:szCs w:val="28"/>
        </w:rPr>
      </w:pPr>
    </w:p>
    <w:p w14:paraId="756380D1" w14:textId="12791C3B" w:rsidR="00C76BA5" w:rsidRDefault="00C76BA5" w:rsidP="00A1004D">
      <w:pPr>
        <w:spacing w:after="0" w:line="252" w:lineRule="auto"/>
        <w:jc w:val="both"/>
        <w:rPr>
          <w:b/>
          <w:bCs/>
        </w:rPr>
      </w:pPr>
      <w:r>
        <w:rPr>
          <w:b/>
          <w:bCs/>
        </w:rPr>
        <w:t>How do we obtain letters exempting staff from the new border measures</w:t>
      </w:r>
      <w:r w:rsidR="002A1B4B">
        <w:rPr>
          <w:b/>
          <w:bCs/>
        </w:rPr>
        <w:t xml:space="preserve"> and self-isolation</w:t>
      </w:r>
      <w:r>
        <w:rPr>
          <w:b/>
          <w:bCs/>
        </w:rPr>
        <w:t>?</w:t>
      </w:r>
    </w:p>
    <w:p w14:paraId="49936460" w14:textId="5C3C50D1" w:rsidR="00C76BA5" w:rsidRDefault="00C76BA5" w:rsidP="00AE6DFF">
      <w:pPr>
        <w:spacing w:after="0" w:line="252" w:lineRule="auto"/>
        <w:jc w:val="both"/>
        <w:rPr>
          <w:bCs/>
        </w:rPr>
      </w:pPr>
      <w:r>
        <w:rPr>
          <w:bCs/>
        </w:rPr>
        <w:t xml:space="preserve">Please refer to the specific guidance on this issue, which is also available on the </w:t>
      </w:r>
      <w:hyperlink r:id="rId39" w:history="1">
        <w:r w:rsidRPr="00C76BA5">
          <w:rPr>
            <w:rStyle w:val="Hyperlink"/>
            <w:bCs/>
          </w:rPr>
          <w:t>Protocol website</w:t>
        </w:r>
      </w:hyperlink>
      <w:r>
        <w:rPr>
          <w:bCs/>
        </w:rPr>
        <w:t xml:space="preserve">. </w:t>
      </w:r>
    </w:p>
    <w:p w14:paraId="10F550F9" w14:textId="59912FCF" w:rsidR="00487328" w:rsidRDefault="00487328" w:rsidP="00A1004D">
      <w:pPr>
        <w:spacing w:after="0" w:line="252" w:lineRule="auto"/>
        <w:jc w:val="both"/>
        <w:rPr>
          <w:bCs/>
        </w:rPr>
      </w:pPr>
    </w:p>
    <w:p w14:paraId="31E40B24" w14:textId="01A9490B" w:rsidR="00487328" w:rsidRPr="00487328" w:rsidRDefault="00487328" w:rsidP="00A1004D">
      <w:pPr>
        <w:spacing w:after="0" w:line="252" w:lineRule="auto"/>
        <w:jc w:val="both"/>
        <w:rPr>
          <w:b/>
          <w:bCs/>
        </w:rPr>
      </w:pPr>
      <w:r w:rsidRPr="00487328">
        <w:rPr>
          <w:b/>
          <w:bCs/>
        </w:rPr>
        <w:t xml:space="preserve">I am coming from a travel corridor country </w:t>
      </w:r>
      <w:r w:rsidR="007C2198">
        <w:rPr>
          <w:b/>
          <w:bCs/>
        </w:rPr>
        <w:t xml:space="preserve">- </w:t>
      </w:r>
      <w:r w:rsidRPr="00487328">
        <w:rPr>
          <w:b/>
          <w:bCs/>
        </w:rPr>
        <w:t>do I still need to fill in the form?</w:t>
      </w:r>
    </w:p>
    <w:p w14:paraId="7637EE5B" w14:textId="3506634E" w:rsidR="00487328" w:rsidRDefault="00487328" w:rsidP="00A1004D">
      <w:pPr>
        <w:spacing w:after="0" w:line="252" w:lineRule="auto"/>
        <w:jc w:val="both"/>
        <w:rPr>
          <w:bCs/>
        </w:rPr>
      </w:pPr>
      <w:r>
        <w:rPr>
          <w:bCs/>
        </w:rPr>
        <w:t xml:space="preserve">Arrivals from travel corridor countries are still expected to fill in the contact locator form. You will need to fill in the Form 0 (COVID-19v3) if you would like to be exempted from this requirement. </w:t>
      </w:r>
    </w:p>
    <w:p w14:paraId="511C8752" w14:textId="4E80226A" w:rsidR="00487328" w:rsidRDefault="00487328" w:rsidP="00A1004D">
      <w:pPr>
        <w:spacing w:after="0" w:line="252" w:lineRule="auto"/>
        <w:jc w:val="both"/>
        <w:rPr>
          <w:bCs/>
        </w:rPr>
      </w:pPr>
    </w:p>
    <w:p w14:paraId="24B51D3E" w14:textId="5934335E" w:rsidR="00487328" w:rsidRDefault="00487328" w:rsidP="00A1004D">
      <w:pPr>
        <w:spacing w:after="0" w:line="252" w:lineRule="auto"/>
        <w:jc w:val="both"/>
        <w:rPr>
          <w:b/>
          <w:bCs/>
        </w:rPr>
      </w:pPr>
      <w:r w:rsidRPr="00487328">
        <w:rPr>
          <w:b/>
          <w:bCs/>
        </w:rPr>
        <w:t>I only want exemption from filling in the contact locator form, do I still need to get my head of mission to certify?</w:t>
      </w:r>
    </w:p>
    <w:p w14:paraId="42A37A36" w14:textId="112AA2B6" w:rsidR="00487328" w:rsidRDefault="00487328" w:rsidP="00A1004D">
      <w:pPr>
        <w:spacing w:after="0" w:line="252" w:lineRule="auto"/>
        <w:jc w:val="both"/>
        <w:rPr>
          <w:bCs/>
        </w:rPr>
      </w:pPr>
      <w:r w:rsidRPr="00487328">
        <w:rPr>
          <w:bCs/>
        </w:rPr>
        <w:t>No</w:t>
      </w:r>
      <w:r w:rsidR="001E53B7">
        <w:rPr>
          <w:bCs/>
        </w:rPr>
        <w:t>.</w:t>
      </w:r>
      <w:r>
        <w:rPr>
          <w:bCs/>
        </w:rPr>
        <w:t xml:space="preserve"> certification by your head of mission is only needed for exemption from self</w:t>
      </w:r>
      <w:r w:rsidR="00B07889">
        <w:rPr>
          <w:bCs/>
        </w:rPr>
        <w:t>-</w:t>
      </w:r>
      <w:r>
        <w:rPr>
          <w:bCs/>
        </w:rPr>
        <w:t xml:space="preserve"> isolation</w:t>
      </w:r>
      <w:r w:rsidR="00B07889">
        <w:rPr>
          <w:bCs/>
        </w:rPr>
        <w:t>.</w:t>
      </w:r>
    </w:p>
    <w:p w14:paraId="22889F7C" w14:textId="6E5B1842" w:rsidR="00B07889" w:rsidRDefault="00B07889" w:rsidP="00A1004D">
      <w:pPr>
        <w:spacing w:after="0" w:line="252" w:lineRule="auto"/>
        <w:jc w:val="both"/>
        <w:rPr>
          <w:bCs/>
        </w:rPr>
      </w:pPr>
    </w:p>
    <w:p w14:paraId="37BE8F5E" w14:textId="60515D8D" w:rsidR="00B07889" w:rsidRPr="00B07889" w:rsidRDefault="00B07889" w:rsidP="00A1004D">
      <w:pPr>
        <w:spacing w:after="0" w:line="252" w:lineRule="auto"/>
        <w:jc w:val="both"/>
        <w:rPr>
          <w:b/>
          <w:bCs/>
        </w:rPr>
      </w:pPr>
      <w:r w:rsidRPr="00B07889">
        <w:rPr>
          <w:b/>
          <w:bCs/>
        </w:rPr>
        <w:t>I am coming from a travel corridor country but have a short transit through a hub airport on my way which isn’t a travel corridor country</w:t>
      </w:r>
      <w:r w:rsidR="007C2198">
        <w:rPr>
          <w:b/>
          <w:bCs/>
        </w:rPr>
        <w:t xml:space="preserve">; </w:t>
      </w:r>
      <w:r w:rsidRPr="00B07889">
        <w:rPr>
          <w:b/>
          <w:bCs/>
        </w:rPr>
        <w:t>do I still need to self-isolate on arrival</w:t>
      </w:r>
      <w:r>
        <w:rPr>
          <w:b/>
          <w:bCs/>
        </w:rPr>
        <w:t>?</w:t>
      </w:r>
    </w:p>
    <w:p w14:paraId="777950A0" w14:textId="2C7EDBE4" w:rsidR="00B07889" w:rsidRDefault="00B07889" w:rsidP="00A1004D">
      <w:pPr>
        <w:spacing w:after="0" w:line="252" w:lineRule="auto"/>
        <w:jc w:val="both"/>
        <w:rPr>
          <w:bCs/>
        </w:rPr>
      </w:pPr>
      <w:r>
        <w:rPr>
          <w:bCs/>
        </w:rPr>
        <w:t>Yes, there is a risk that you will come into contact with people from non</w:t>
      </w:r>
      <w:r w:rsidR="007C2198">
        <w:rPr>
          <w:bCs/>
        </w:rPr>
        <w:t>-</w:t>
      </w:r>
      <w:r>
        <w:rPr>
          <w:bCs/>
        </w:rPr>
        <w:t>travel corridor countries so you will be expected to self-isolate on arrival in the UK.</w:t>
      </w:r>
    </w:p>
    <w:p w14:paraId="3584D592" w14:textId="44021895" w:rsidR="007C2198" w:rsidRDefault="007C2198" w:rsidP="00A1004D">
      <w:pPr>
        <w:spacing w:after="0" w:line="252" w:lineRule="auto"/>
        <w:jc w:val="both"/>
        <w:rPr>
          <w:bCs/>
        </w:rPr>
      </w:pPr>
    </w:p>
    <w:p w14:paraId="1F75DE1A" w14:textId="64001216" w:rsidR="007C2198" w:rsidRPr="00825D8D" w:rsidRDefault="007C2198" w:rsidP="00A1004D">
      <w:pPr>
        <w:spacing w:after="0" w:line="252" w:lineRule="auto"/>
        <w:jc w:val="both"/>
        <w:rPr>
          <w:b/>
          <w:bCs/>
        </w:rPr>
      </w:pPr>
      <w:r w:rsidRPr="007C2198">
        <w:rPr>
          <w:b/>
          <w:bCs/>
        </w:rPr>
        <w:t>Do I need to request</w:t>
      </w:r>
      <w:r w:rsidRPr="00825D8D">
        <w:rPr>
          <w:b/>
          <w:bCs/>
        </w:rPr>
        <w:t xml:space="preserve"> exemption </w:t>
      </w:r>
      <w:r>
        <w:rPr>
          <w:b/>
          <w:bCs/>
        </w:rPr>
        <w:t xml:space="preserve">from completing the contact locator form </w:t>
      </w:r>
      <w:r w:rsidRPr="00825D8D">
        <w:rPr>
          <w:b/>
          <w:bCs/>
        </w:rPr>
        <w:t>if I am travelling by land?</w:t>
      </w:r>
    </w:p>
    <w:p w14:paraId="7642747D" w14:textId="28D8AB45" w:rsidR="007C2198" w:rsidRPr="00487328" w:rsidRDefault="007C2198" w:rsidP="00A1004D">
      <w:pPr>
        <w:spacing w:after="0" w:line="252" w:lineRule="auto"/>
        <w:jc w:val="both"/>
        <w:rPr>
          <w:bCs/>
        </w:rPr>
      </w:pPr>
      <w:r>
        <w:rPr>
          <w:bCs/>
        </w:rPr>
        <w:t xml:space="preserve">Yes: the revised measures </w:t>
      </w:r>
      <w:r>
        <w:rPr>
          <w:lang w:val="en"/>
        </w:rPr>
        <w:t>apply to all travel to England, by train, ferry, coach, air or any other route.</w:t>
      </w:r>
    </w:p>
    <w:p w14:paraId="60333CAC" w14:textId="7320E87B" w:rsidR="00487328" w:rsidRDefault="00487328" w:rsidP="00A1004D">
      <w:pPr>
        <w:spacing w:after="0" w:line="252" w:lineRule="auto"/>
        <w:jc w:val="both"/>
        <w:rPr>
          <w:bCs/>
        </w:rPr>
      </w:pPr>
    </w:p>
    <w:p w14:paraId="5083B157" w14:textId="07354FAF" w:rsidR="00B07889" w:rsidRPr="00B07889" w:rsidRDefault="00B07889" w:rsidP="00A1004D">
      <w:pPr>
        <w:spacing w:after="0" w:line="252" w:lineRule="auto"/>
        <w:jc w:val="both"/>
        <w:rPr>
          <w:b/>
          <w:bCs/>
        </w:rPr>
      </w:pPr>
      <w:r w:rsidRPr="00B07889">
        <w:rPr>
          <w:b/>
          <w:bCs/>
        </w:rPr>
        <w:lastRenderedPageBreak/>
        <w:t>My country is not on the travel corridor list, will it be added soon?</w:t>
      </w:r>
    </w:p>
    <w:p w14:paraId="233EAD51" w14:textId="50F2158E" w:rsidR="00B07889" w:rsidRDefault="00B07889" w:rsidP="00AE6DFF">
      <w:pPr>
        <w:pStyle w:val="Default"/>
        <w:jc w:val="both"/>
        <w:rPr>
          <w:sz w:val="23"/>
          <w:szCs w:val="23"/>
        </w:rPr>
      </w:pPr>
      <w:r>
        <w:rPr>
          <w:sz w:val="23"/>
          <w:szCs w:val="23"/>
        </w:rPr>
        <w:t xml:space="preserve">The </w:t>
      </w:r>
      <w:r w:rsidR="001E53B7">
        <w:rPr>
          <w:sz w:val="23"/>
          <w:szCs w:val="23"/>
        </w:rPr>
        <w:t>G</w:t>
      </w:r>
      <w:r>
        <w:rPr>
          <w:sz w:val="23"/>
          <w:szCs w:val="23"/>
        </w:rPr>
        <w:t>overnment will continue to take the best public health advice and review the list of countries and territories regularly, and hopes to be able to add others to the exemption list. Border measures could be re-imposed at short notice for any country or territory if the risk worsens.</w:t>
      </w:r>
    </w:p>
    <w:p w14:paraId="750F4099" w14:textId="45A0DF15" w:rsidR="00B07889" w:rsidRDefault="00B07889" w:rsidP="00B07889">
      <w:pPr>
        <w:pStyle w:val="Default"/>
        <w:rPr>
          <w:b/>
          <w:sz w:val="23"/>
          <w:szCs w:val="23"/>
        </w:rPr>
      </w:pPr>
      <w:r w:rsidRPr="00B07889">
        <w:rPr>
          <w:b/>
          <w:sz w:val="23"/>
          <w:szCs w:val="23"/>
        </w:rPr>
        <w:t>I am flying in to Edinburgh</w:t>
      </w:r>
      <w:r w:rsidR="001E53B7">
        <w:rPr>
          <w:b/>
          <w:sz w:val="23"/>
          <w:szCs w:val="23"/>
        </w:rPr>
        <w:t xml:space="preserve">. </w:t>
      </w:r>
      <w:r w:rsidRPr="00B07889">
        <w:rPr>
          <w:b/>
          <w:sz w:val="23"/>
          <w:szCs w:val="23"/>
        </w:rPr>
        <w:t xml:space="preserve"> </w:t>
      </w:r>
      <w:r w:rsidR="001E53B7">
        <w:rPr>
          <w:b/>
          <w:sz w:val="23"/>
          <w:szCs w:val="23"/>
        </w:rPr>
        <w:t>D</w:t>
      </w:r>
      <w:r w:rsidRPr="00B07889">
        <w:rPr>
          <w:b/>
          <w:sz w:val="23"/>
          <w:szCs w:val="23"/>
        </w:rPr>
        <w:t>o I still need to self</w:t>
      </w:r>
      <w:r w:rsidR="001E53B7">
        <w:rPr>
          <w:b/>
          <w:sz w:val="23"/>
          <w:szCs w:val="23"/>
        </w:rPr>
        <w:t>-</w:t>
      </w:r>
      <w:r w:rsidRPr="00B07889">
        <w:rPr>
          <w:b/>
          <w:sz w:val="23"/>
          <w:szCs w:val="23"/>
        </w:rPr>
        <w:t>isolate?</w:t>
      </w:r>
    </w:p>
    <w:p w14:paraId="63639237" w14:textId="102B44F4" w:rsidR="00B07889" w:rsidRPr="00B07889" w:rsidRDefault="00B07889" w:rsidP="00B07889">
      <w:pPr>
        <w:pStyle w:val="Default"/>
        <w:rPr>
          <w:sz w:val="23"/>
          <w:szCs w:val="23"/>
        </w:rPr>
      </w:pPr>
      <w:r>
        <w:rPr>
          <w:sz w:val="23"/>
          <w:szCs w:val="23"/>
        </w:rPr>
        <w:t>The Devolved Administrations will publish their own policy for travel into Scotland, Wales and Northern Ireland in the coming days.</w:t>
      </w:r>
    </w:p>
    <w:p w14:paraId="6A235548" w14:textId="77777777" w:rsidR="00487328" w:rsidRPr="00CF310C" w:rsidRDefault="00487328" w:rsidP="00A1004D">
      <w:pPr>
        <w:spacing w:after="0" w:line="252" w:lineRule="auto"/>
        <w:jc w:val="both"/>
        <w:rPr>
          <w:bCs/>
        </w:rPr>
      </w:pPr>
    </w:p>
    <w:p w14:paraId="51E414E5" w14:textId="77777777" w:rsidR="00C76BA5" w:rsidRDefault="00C76BA5" w:rsidP="00A1004D">
      <w:pPr>
        <w:spacing w:after="0" w:line="252" w:lineRule="auto"/>
        <w:jc w:val="both"/>
        <w:rPr>
          <w:b/>
          <w:bCs/>
        </w:rPr>
      </w:pPr>
    </w:p>
    <w:p w14:paraId="7EF67CA9" w14:textId="2C82471D" w:rsidR="004D5BA3" w:rsidRDefault="004D5BA3" w:rsidP="00A1004D">
      <w:pPr>
        <w:spacing w:after="0" w:line="252" w:lineRule="auto"/>
        <w:jc w:val="both"/>
        <w:rPr>
          <w:b/>
          <w:bCs/>
        </w:rPr>
      </w:pPr>
      <w:r>
        <w:rPr>
          <w:b/>
          <w:bCs/>
        </w:rPr>
        <w:t xml:space="preserve">When are you going to resume issuing exempt vignettes and return passports that already have been submitted to Protocol </w:t>
      </w:r>
      <w:r w:rsidR="00FA4BA1">
        <w:rPr>
          <w:b/>
          <w:bCs/>
        </w:rPr>
        <w:t>Directorate</w:t>
      </w:r>
      <w:r>
        <w:rPr>
          <w:b/>
          <w:bCs/>
        </w:rPr>
        <w:t>?</w:t>
      </w:r>
    </w:p>
    <w:p w14:paraId="67489E46" w14:textId="252D2122" w:rsidR="00BF2FB1" w:rsidRDefault="006D0835" w:rsidP="00A1004D">
      <w:pPr>
        <w:spacing w:after="0" w:line="252" w:lineRule="auto"/>
        <w:jc w:val="both"/>
      </w:pPr>
      <w:r w:rsidRPr="004079AA">
        <w:t>The UK Government is encouraging the vast majority of its staff to work from home.</w:t>
      </w:r>
    </w:p>
    <w:p w14:paraId="6BB272E7" w14:textId="6ED18E80" w:rsidR="004D5BA3" w:rsidRDefault="004D5BA3" w:rsidP="00A1004D">
      <w:pPr>
        <w:spacing w:after="0" w:line="252" w:lineRule="auto"/>
        <w:jc w:val="both"/>
      </w:pPr>
      <w:r w:rsidRPr="00CF310C">
        <w:t>When it is deemed safe to do so, and following Government/PHE guidelines, we will return to the office</w:t>
      </w:r>
      <w:r w:rsidR="00415FD5">
        <w:t xml:space="preserve">. </w:t>
      </w:r>
      <w:r w:rsidRPr="00CF310C">
        <w:t xml:space="preserve"> However, it is important to note that the Home Office department which prints the vignettes has had to temporarily close its office-based operation since lockdown was enforced in England. We do not know when our colleagues will be able to return to their office. Clearly this will have an impact on our ability to process passports</w:t>
      </w:r>
      <w:r w:rsidR="00C76BA5">
        <w:t>.</w:t>
      </w:r>
    </w:p>
    <w:p w14:paraId="3F2D6F4A" w14:textId="59AAF183" w:rsidR="004D5BA3" w:rsidRDefault="004D5BA3" w:rsidP="00A1004D">
      <w:pPr>
        <w:spacing w:after="0" w:line="252" w:lineRule="auto"/>
        <w:jc w:val="both"/>
        <w:rPr>
          <w:rFonts w:cs="Arial"/>
          <w:b/>
          <w:szCs w:val="24"/>
        </w:rPr>
      </w:pPr>
    </w:p>
    <w:p w14:paraId="1BBBA383" w14:textId="4C10E4FC" w:rsidR="00236B0B" w:rsidRDefault="00435AFC" w:rsidP="00A1004D">
      <w:pPr>
        <w:spacing w:after="0" w:line="252" w:lineRule="auto"/>
        <w:jc w:val="both"/>
        <w:rPr>
          <w:rFonts w:cs="Arial"/>
          <w:b/>
          <w:szCs w:val="24"/>
        </w:rPr>
      </w:pPr>
      <w:r w:rsidRPr="00A1004D">
        <w:rPr>
          <w:rFonts w:cs="Arial"/>
          <w:b/>
          <w:szCs w:val="24"/>
        </w:rPr>
        <w:t>Further Queries</w:t>
      </w:r>
    </w:p>
    <w:p w14:paraId="0E13F7CB" w14:textId="77777777" w:rsidR="003B6887" w:rsidRPr="00A1004D" w:rsidRDefault="003B6887" w:rsidP="00A1004D">
      <w:pPr>
        <w:spacing w:after="0" w:line="252" w:lineRule="auto"/>
        <w:jc w:val="both"/>
        <w:rPr>
          <w:rFonts w:cs="Arial"/>
          <w:b/>
          <w:szCs w:val="24"/>
        </w:rPr>
      </w:pPr>
    </w:p>
    <w:p w14:paraId="087CA6F8" w14:textId="586B0502" w:rsidR="00236B0B" w:rsidRPr="00A1004D" w:rsidRDefault="00435AFC" w:rsidP="00A1004D">
      <w:pPr>
        <w:spacing w:after="0" w:line="252" w:lineRule="auto"/>
        <w:jc w:val="both"/>
      </w:pPr>
      <w:r w:rsidRPr="00A1004D">
        <w:t>Please d</w:t>
      </w:r>
      <w:r w:rsidR="00236B0B" w:rsidRPr="00A1004D">
        <w:t>irect</w:t>
      </w:r>
      <w:r w:rsidRPr="00A1004D">
        <w:t xml:space="preserve"> any </w:t>
      </w:r>
      <w:r w:rsidR="00236B0B" w:rsidRPr="00A1004D">
        <w:t>queries in the first instance to your DMIOU team, using the usual e-mail addresses:</w:t>
      </w:r>
    </w:p>
    <w:p w14:paraId="3392DD3A" w14:textId="77777777" w:rsidR="00236B0B" w:rsidRPr="002E3DFE" w:rsidRDefault="00236B0B" w:rsidP="00A1004D">
      <w:pPr>
        <w:spacing w:after="0" w:line="252" w:lineRule="auto"/>
        <w:jc w:val="both"/>
        <w:rPr>
          <w:rFonts w:cs="Arial"/>
          <w:sz w:val="28"/>
          <w:szCs w:val="28"/>
        </w:rPr>
      </w:pPr>
    </w:p>
    <w:p w14:paraId="311E2B6C" w14:textId="19CF0AA8" w:rsidR="00236B0B" w:rsidRPr="002E3DFE" w:rsidRDefault="00EC5700" w:rsidP="00A1004D">
      <w:pPr>
        <w:spacing w:after="0" w:line="252" w:lineRule="auto"/>
        <w:jc w:val="both"/>
        <w:rPr>
          <w:rFonts w:cs="Arial"/>
          <w:color w:val="1F497D"/>
          <w:sz w:val="28"/>
          <w:szCs w:val="28"/>
        </w:rPr>
      </w:pPr>
      <w:hyperlink r:id="rId40" w:history="1">
        <w:r w:rsidRPr="001321D5">
          <w:rPr>
            <w:rStyle w:val="Hyperlink"/>
            <w:rFonts w:cs="Arial"/>
            <w:sz w:val="28"/>
            <w:szCs w:val="28"/>
          </w:rPr>
          <w:t>Protocol.DMIOUTeam1@fcdo.gov.uk</w:t>
        </w:r>
      </w:hyperlink>
    </w:p>
    <w:p w14:paraId="6D7491F8" w14:textId="3F1221C6" w:rsidR="00236B0B" w:rsidRPr="002E3DFE" w:rsidRDefault="00EC5700" w:rsidP="00A1004D">
      <w:pPr>
        <w:spacing w:after="0" w:line="252" w:lineRule="auto"/>
        <w:jc w:val="both"/>
        <w:rPr>
          <w:rFonts w:cs="Arial"/>
          <w:color w:val="1F497D"/>
          <w:sz w:val="28"/>
          <w:szCs w:val="28"/>
        </w:rPr>
      </w:pPr>
      <w:hyperlink r:id="rId41" w:history="1">
        <w:r w:rsidRPr="001321D5">
          <w:rPr>
            <w:rStyle w:val="Hyperlink"/>
            <w:rFonts w:cs="Arial"/>
            <w:sz w:val="28"/>
            <w:szCs w:val="28"/>
          </w:rPr>
          <w:t>Protocol.DMIOUTeam2@fcdo.gov.uk</w:t>
        </w:r>
      </w:hyperlink>
    </w:p>
    <w:p w14:paraId="2C10B8BA" w14:textId="7271B6C7" w:rsidR="00236B0B" w:rsidRPr="002E3DFE" w:rsidRDefault="00EC5700" w:rsidP="00A1004D">
      <w:pPr>
        <w:spacing w:after="0" w:line="252" w:lineRule="auto"/>
        <w:jc w:val="both"/>
        <w:rPr>
          <w:rFonts w:cs="Arial"/>
          <w:color w:val="1F497D"/>
          <w:sz w:val="28"/>
          <w:szCs w:val="28"/>
        </w:rPr>
      </w:pPr>
      <w:hyperlink r:id="rId42" w:history="1">
        <w:r w:rsidRPr="001321D5">
          <w:rPr>
            <w:rStyle w:val="Hyperlink"/>
            <w:rFonts w:cs="Arial"/>
            <w:sz w:val="28"/>
            <w:szCs w:val="28"/>
          </w:rPr>
          <w:t>Protocol.DMIOUTeam3@fcdo.gov.uk</w:t>
        </w:r>
      </w:hyperlink>
    </w:p>
    <w:p w14:paraId="188B8520" w14:textId="037F61A7" w:rsidR="00236B0B" w:rsidRDefault="00F93431" w:rsidP="00A1004D">
      <w:pPr>
        <w:spacing w:after="0" w:line="252" w:lineRule="auto"/>
        <w:jc w:val="both"/>
        <w:rPr>
          <w:rStyle w:val="Hyperlink"/>
          <w:rFonts w:cs="Arial"/>
          <w:sz w:val="28"/>
          <w:szCs w:val="28"/>
        </w:rPr>
      </w:pPr>
      <w:hyperlink r:id="rId43" w:history="1">
        <w:r w:rsidRPr="001321D5">
          <w:rPr>
            <w:rStyle w:val="Hyperlink"/>
            <w:rFonts w:cs="Arial"/>
            <w:sz w:val="28"/>
            <w:szCs w:val="28"/>
          </w:rPr>
          <w:t>Protocol.DMIOUTeam4@</w:t>
        </w:r>
        <w:bookmarkStart w:id="0" w:name="_GoBack"/>
        <w:r w:rsidRPr="001321D5">
          <w:rPr>
            <w:rStyle w:val="Hyperlink"/>
            <w:rFonts w:cs="Arial"/>
            <w:sz w:val="28"/>
            <w:szCs w:val="28"/>
          </w:rPr>
          <w:t>fcdo</w:t>
        </w:r>
        <w:bookmarkEnd w:id="0"/>
        <w:r w:rsidRPr="001321D5">
          <w:rPr>
            <w:rStyle w:val="Hyperlink"/>
            <w:rFonts w:cs="Arial"/>
            <w:sz w:val="28"/>
            <w:szCs w:val="28"/>
          </w:rPr>
          <w:t>.gov.uk</w:t>
        </w:r>
      </w:hyperlink>
    </w:p>
    <w:p w14:paraId="740E36C5" w14:textId="77777777" w:rsidR="00236B0B" w:rsidRPr="002E3DFE" w:rsidRDefault="00236B0B" w:rsidP="00A1004D">
      <w:pPr>
        <w:spacing w:after="0" w:line="252" w:lineRule="auto"/>
        <w:jc w:val="both"/>
        <w:rPr>
          <w:rFonts w:cs="Arial"/>
          <w:color w:val="1F497D"/>
          <w:sz w:val="28"/>
          <w:szCs w:val="28"/>
        </w:rPr>
      </w:pPr>
    </w:p>
    <w:p w14:paraId="3B7ED007" w14:textId="77777777" w:rsidR="00236B0B" w:rsidRPr="00A1004D" w:rsidRDefault="00236B0B" w:rsidP="00A1004D">
      <w:pPr>
        <w:spacing w:after="0" w:line="252" w:lineRule="auto"/>
        <w:jc w:val="both"/>
      </w:pPr>
      <w:r w:rsidRPr="00A1004D">
        <w:t>These mailboxes will continue to be monitored during working hours throughout the current Coronavirus arrangements.</w:t>
      </w:r>
    </w:p>
    <w:p w14:paraId="0457148A" w14:textId="77777777" w:rsidR="00236B0B" w:rsidRPr="00D317BA" w:rsidRDefault="00236B0B" w:rsidP="00A1004D">
      <w:pPr>
        <w:spacing w:after="0" w:line="252" w:lineRule="auto"/>
        <w:jc w:val="both"/>
        <w:rPr>
          <w:sz w:val="28"/>
          <w:szCs w:val="28"/>
        </w:rPr>
      </w:pPr>
    </w:p>
    <w:p w14:paraId="0DFC87C8" w14:textId="2BF1C598" w:rsidR="00C21399" w:rsidRPr="00D317BA" w:rsidRDefault="00C21399" w:rsidP="00A1004D">
      <w:pPr>
        <w:spacing w:after="0" w:line="252" w:lineRule="auto"/>
        <w:jc w:val="both"/>
        <w:rPr>
          <w:sz w:val="28"/>
          <w:szCs w:val="28"/>
        </w:rPr>
      </w:pPr>
    </w:p>
    <w:p w14:paraId="5D98741C" w14:textId="27BF1EAA" w:rsidR="00FD3DB3" w:rsidRPr="00AC68FC" w:rsidRDefault="00FD3DB3" w:rsidP="00A1004D">
      <w:pPr>
        <w:spacing w:after="0" w:line="252" w:lineRule="auto"/>
        <w:jc w:val="both"/>
        <w:rPr>
          <w:rFonts w:cs="Arial"/>
          <w:sz w:val="28"/>
          <w:szCs w:val="28"/>
        </w:rPr>
      </w:pPr>
    </w:p>
    <w:p w14:paraId="4F8C1FCA" w14:textId="77777777" w:rsidR="00AC68FC" w:rsidRDefault="00AC68FC" w:rsidP="00A1004D">
      <w:pPr>
        <w:spacing w:after="0" w:line="252" w:lineRule="auto"/>
        <w:jc w:val="both"/>
        <w:rPr>
          <w:sz w:val="28"/>
          <w:szCs w:val="28"/>
        </w:rPr>
      </w:pPr>
    </w:p>
    <w:sectPr w:rsidR="00AC68FC" w:rsidSect="00C753DD">
      <w:pgSz w:w="11906" w:h="16838"/>
      <w:pgMar w:top="851" w:right="1440"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9A46A" w14:textId="77777777" w:rsidR="002C1BA2" w:rsidRDefault="002C1BA2" w:rsidP="000A6DDE">
      <w:pPr>
        <w:spacing w:after="0" w:line="240" w:lineRule="auto"/>
      </w:pPr>
      <w:r>
        <w:separator/>
      </w:r>
    </w:p>
  </w:endnote>
  <w:endnote w:type="continuationSeparator" w:id="0">
    <w:p w14:paraId="7CEB9A67" w14:textId="77777777" w:rsidR="002C1BA2" w:rsidRDefault="002C1BA2" w:rsidP="000A6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D92DC2" w14:textId="77777777" w:rsidR="002C1BA2" w:rsidRDefault="002C1BA2" w:rsidP="000A6DDE">
      <w:pPr>
        <w:spacing w:after="0" w:line="240" w:lineRule="auto"/>
      </w:pPr>
      <w:r>
        <w:separator/>
      </w:r>
    </w:p>
  </w:footnote>
  <w:footnote w:type="continuationSeparator" w:id="0">
    <w:p w14:paraId="287501F6" w14:textId="77777777" w:rsidR="002C1BA2" w:rsidRDefault="002C1BA2" w:rsidP="000A6D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7F09"/>
    <w:multiLevelType w:val="hybridMultilevel"/>
    <w:tmpl w:val="896EBA8A"/>
    <w:lvl w:ilvl="0" w:tplc="A9EC62F0">
      <w:start w:val="17"/>
      <w:numFmt w:val="upperLetter"/>
      <w:lvlText w:val="%1."/>
      <w:lvlJc w:val="left"/>
      <w:pPr>
        <w:ind w:left="360" w:hanging="360"/>
      </w:pPr>
      <w:rPr>
        <w:rFonts w:cstheme="minorBid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1A54D5"/>
    <w:multiLevelType w:val="multilevel"/>
    <w:tmpl w:val="4CCA7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3D1D07"/>
    <w:multiLevelType w:val="hybridMultilevel"/>
    <w:tmpl w:val="2D708E36"/>
    <w:lvl w:ilvl="0" w:tplc="C47A2C92">
      <w:start w:val="1"/>
      <w:numFmt w:val="upperLetter"/>
      <w:lvlText w:val="%1."/>
      <w:lvlJc w:val="left"/>
      <w:pPr>
        <w:ind w:left="360" w:hanging="360"/>
      </w:pPr>
      <w:rPr>
        <w:rFonts w:cstheme="minorBidi"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9F06380"/>
    <w:multiLevelType w:val="hybridMultilevel"/>
    <w:tmpl w:val="DFDA628C"/>
    <w:lvl w:ilvl="0" w:tplc="08090015">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0B1D96"/>
    <w:multiLevelType w:val="hybridMultilevel"/>
    <w:tmpl w:val="29563408"/>
    <w:lvl w:ilvl="0" w:tplc="08090015">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5A70CC"/>
    <w:multiLevelType w:val="hybridMultilevel"/>
    <w:tmpl w:val="9F54C43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212636"/>
    <w:multiLevelType w:val="hybridMultilevel"/>
    <w:tmpl w:val="ACBE7696"/>
    <w:lvl w:ilvl="0" w:tplc="08090015">
      <w:start w:val="17"/>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1F86F0B"/>
    <w:multiLevelType w:val="hybridMultilevel"/>
    <w:tmpl w:val="7A9ACF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2C525B"/>
    <w:multiLevelType w:val="hybridMultilevel"/>
    <w:tmpl w:val="5EBA81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D336FF"/>
    <w:multiLevelType w:val="hybridMultilevel"/>
    <w:tmpl w:val="D794040E"/>
    <w:lvl w:ilvl="0" w:tplc="D17C104E">
      <w:start w:val="1"/>
      <w:numFmt w:val="upperLetter"/>
      <w:lvlText w:val="%1."/>
      <w:lvlJc w:val="left"/>
      <w:pPr>
        <w:ind w:left="360" w:hanging="360"/>
      </w:pPr>
      <w:rPr>
        <w:rFonts w:cstheme="minorBidi"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66120A0"/>
    <w:multiLevelType w:val="hybridMultilevel"/>
    <w:tmpl w:val="4452521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905DC0"/>
    <w:multiLevelType w:val="hybridMultilevel"/>
    <w:tmpl w:val="67C21022"/>
    <w:lvl w:ilvl="0" w:tplc="34C49D20">
      <w:start w:val="1"/>
      <w:numFmt w:val="upperLetter"/>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AD3192"/>
    <w:multiLevelType w:val="hybridMultilevel"/>
    <w:tmpl w:val="615C7436"/>
    <w:lvl w:ilvl="0" w:tplc="766ED22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D4E16E4"/>
    <w:multiLevelType w:val="hybridMultilevel"/>
    <w:tmpl w:val="D9705E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F067BE2"/>
    <w:multiLevelType w:val="hybridMultilevel"/>
    <w:tmpl w:val="ACBE7696"/>
    <w:lvl w:ilvl="0" w:tplc="08090015">
      <w:start w:val="17"/>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85640FE"/>
    <w:multiLevelType w:val="hybridMultilevel"/>
    <w:tmpl w:val="8F28741C"/>
    <w:lvl w:ilvl="0" w:tplc="08090015">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D935881"/>
    <w:multiLevelType w:val="hybridMultilevel"/>
    <w:tmpl w:val="2FDEC704"/>
    <w:lvl w:ilvl="0" w:tplc="8AF09EC6">
      <w:start w:val="17"/>
      <w:numFmt w:val="upperLetter"/>
      <w:lvlText w:val="%1."/>
      <w:lvlJc w:val="left"/>
      <w:pPr>
        <w:ind w:left="360" w:hanging="360"/>
      </w:pPr>
      <w:rPr>
        <w:rFonts w:cstheme="minorBid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77781A"/>
    <w:multiLevelType w:val="hybridMultilevel"/>
    <w:tmpl w:val="7BF8569A"/>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F110573"/>
    <w:multiLevelType w:val="hybridMultilevel"/>
    <w:tmpl w:val="0780F33A"/>
    <w:lvl w:ilvl="0" w:tplc="C47A2C92">
      <w:start w:val="1"/>
      <w:numFmt w:val="upperLetter"/>
      <w:lvlText w:val="%1."/>
      <w:lvlJc w:val="left"/>
      <w:pPr>
        <w:ind w:left="360" w:hanging="360"/>
      </w:pPr>
      <w:rPr>
        <w:rFonts w:cstheme="minorBidi"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68D2317"/>
    <w:multiLevelType w:val="hybridMultilevel"/>
    <w:tmpl w:val="82F6A7A0"/>
    <w:lvl w:ilvl="0" w:tplc="B5A62F1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D66298"/>
    <w:multiLevelType w:val="hybridMultilevel"/>
    <w:tmpl w:val="35B6E6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33B6F20"/>
    <w:multiLevelType w:val="hybridMultilevel"/>
    <w:tmpl w:val="FC585E86"/>
    <w:lvl w:ilvl="0" w:tplc="766ED224">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6AF60A3"/>
    <w:multiLevelType w:val="multilevel"/>
    <w:tmpl w:val="51D6F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7C92331"/>
    <w:multiLevelType w:val="hybridMultilevel"/>
    <w:tmpl w:val="AF3C2BF8"/>
    <w:lvl w:ilvl="0" w:tplc="0E22919C">
      <w:numFmt w:val="bullet"/>
      <w:lvlText w:val=""/>
      <w:lvlJc w:val="left"/>
      <w:pPr>
        <w:ind w:left="720" w:hanging="360"/>
      </w:pPr>
      <w:rPr>
        <w:rFonts w:ascii="Symbol" w:eastAsiaTheme="minorHAnsi" w:hAnsi="Symbol" w:cstheme="minorBidi" w:hint="default"/>
        <w:b w:val="0"/>
        <w:color w:val="0563C1" w:themeColor="hyperlink"/>
        <w:sz w:val="24"/>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15"/>
  </w:num>
  <w:num w:numId="4">
    <w:abstractNumId w:val="4"/>
  </w:num>
  <w:num w:numId="5">
    <w:abstractNumId w:val="10"/>
  </w:num>
  <w:num w:numId="6">
    <w:abstractNumId w:val="14"/>
  </w:num>
  <w:num w:numId="7">
    <w:abstractNumId w:val="11"/>
  </w:num>
  <w:num w:numId="8">
    <w:abstractNumId w:val="2"/>
  </w:num>
  <w:num w:numId="9">
    <w:abstractNumId w:val="7"/>
  </w:num>
  <w:num w:numId="10">
    <w:abstractNumId w:val="6"/>
  </w:num>
  <w:num w:numId="11">
    <w:abstractNumId w:val="9"/>
  </w:num>
  <w:num w:numId="12">
    <w:abstractNumId w:val="18"/>
  </w:num>
  <w:num w:numId="13">
    <w:abstractNumId w:val="16"/>
  </w:num>
  <w:num w:numId="14">
    <w:abstractNumId w:val="0"/>
  </w:num>
  <w:num w:numId="15">
    <w:abstractNumId w:val="3"/>
  </w:num>
  <w:num w:numId="16">
    <w:abstractNumId w:val="5"/>
  </w:num>
  <w:num w:numId="17">
    <w:abstractNumId w:val="22"/>
  </w:num>
  <w:num w:numId="18">
    <w:abstractNumId w:val="13"/>
  </w:num>
  <w:num w:numId="19">
    <w:abstractNumId w:val="23"/>
  </w:num>
  <w:num w:numId="20">
    <w:abstractNumId w:val="19"/>
  </w:num>
  <w:num w:numId="21">
    <w:abstractNumId w:val="1"/>
  </w:num>
  <w:num w:numId="22">
    <w:abstractNumId w:val="20"/>
  </w:num>
  <w:num w:numId="23">
    <w:abstractNumId w:val="12"/>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CC6"/>
    <w:rsid w:val="00000446"/>
    <w:rsid w:val="0000795F"/>
    <w:rsid w:val="00021029"/>
    <w:rsid w:val="00082B14"/>
    <w:rsid w:val="000A68A8"/>
    <w:rsid w:val="000A6DDE"/>
    <w:rsid w:val="000B3411"/>
    <w:rsid w:val="000C1BA8"/>
    <w:rsid w:val="000D64A4"/>
    <w:rsid w:val="000F2819"/>
    <w:rsid w:val="0012213A"/>
    <w:rsid w:val="00131ECE"/>
    <w:rsid w:val="0013550D"/>
    <w:rsid w:val="00145494"/>
    <w:rsid w:val="00164464"/>
    <w:rsid w:val="00181427"/>
    <w:rsid w:val="0019556E"/>
    <w:rsid w:val="001A06DC"/>
    <w:rsid w:val="001D3CC6"/>
    <w:rsid w:val="001E53B7"/>
    <w:rsid w:val="001F4DD0"/>
    <w:rsid w:val="002167D4"/>
    <w:rsid w:val="00236B0B"/>
    <w:rsid w:val="0024386B"/>
    <w:rsid w:val="00260EAC"/>
    <w:rsid w:val="00281B9F"/>
    <w:rsid w:val="002A1B4B"/>
    <w:rsid w:val="002A3567"/>
    <w:rsid w:val="002A4369"/>
    <w:rsid w:val="002B3BD9"/>
    <w:rsid w:val="002C1200"/>
    <w:rsid w:val="002C1BA2"/>
    <w:rsid w:val="002E3DFE"/>
    <w:rsid w:val="002E4DDB"/>
    <w:rsid w:val="00305704"/>
    <w:rsid w:val="00332931"/>
    <w:rsid w:val="00345029"/>
    <w:rsid w:val="00345263"/>
    <w:rsid w:val="003A13DE"/>
    <w:rsid w:val="003B1A9E"/>
    <w:rsid w:val="003B6887"/>
    <w:rsid w:val="003D010E"/>
    <w:rsid w:val="004018E6"/>
    <w:rsid w:val="00405D29"/>
    <w:rsid w:val="00411DBD"/>
    <w:rsid w:val="00415FD5"/>
    <w:rsid w:val="00435AFC"/>
    <w:rsid w:val="00435C5F"/>
    <w:rsid w:val="00487328"/>
    <w:rsid w:val="00492760"/>
    <w:rsid w:val="004A0835"/>
    <w:rsid w:val="004A3610"/>
    <w:rsid w:val="004B3CE8"/>
    <w:rsid w:val="004C4786"/>
    <w:rsid w:val="004D5BA3"/>
    <w:rsid w:val="004E18E8"/>
    <w:rsid w:val="004F10EF"/>
    <w:rsid w:val="00513C7A"/>
    <w:rsid w:val="00520BAE"/>
    <w:rsid w:val="00567217"/>
    <w:rsid w:val="005B5D84"/>
    <w:rsid w:val="005B5FD3"/>
    <w:rsid w:val="005E572A"/>
    <w:rsid w:val="005F05D3"/>
    <w:rsid w:val="005F7C9A"/>
    <w:rsid w:val="00603D27"/>
    <w:rsid w:val="00614A9C"/>
    <w:rsid w:val="006165CF"/>
    <w:rsid w:val="00620B69"/>
    <w:rsid w:val="006268E1"/>
    <w:rsid w:val="00653176"/>
    <w:rsid w:val="0066445C"/>
    <w:rsid w:val="00667904"/>
    <w:rsid w:val="00677900"/>
    <w:rsid w:val="006A4B3D"/>
    <w:rsid w:val="006D0835"/>
    <w:rsid w:val="006D175A"/>
    <w:rsid w:val="006F5A6D"/>
    <w:rsid w:val="00743F6E"/>
    <w:rsid w:val="0075262D"/>
    <w:rsid w:val="00753773"/>
    <w:rsid w:val="007844BE"/>
    <w:rsid w:val="0079677F"/>
    <w:rsid w:val="007C1C20"/>
    <w:rsid w:val="007C2198"/>
    <w:rsid w:val="007D560C"/>
    <w:rsid w:val="007F6702"/>
    <w:rsid w:val="0081586D"/>
    <w:rsid w:val="00815DC5"/>
    <w:rsid w:val="00825D8D"/>
    <w:rsid w:val="008368D5"/>
    <w:rsid w:val="00852497"/>
    <w:rsid w:val="008A4230"/>
    <w:rsid w:val="008A6BE0"/>
    <w:rsid w:val="008B0B42"/>
    <w:rsid w:val="008B7882"/>
    <w:rsid w:val="008C1F06"/>
    <w:rsid w:val="00906F07"/>
    <w:rsid w:val="00932395"/>
    <w:rsid w:val="00933B18"/>
    <w:rsid w:val="00955BF5"/>
    <w:rsid w:val="00964CEF"/>
    <w:rsid w:val="00997477"/>
    <w:rsid w:val="009C1598"/>
    <w:rsid w:val="009D5C6A"/>
    <w:rsid w:val="009D5DEE"/>
    <w:rsid w:val="009E79FB"/>
    <w:rsid w:val="009F04D8"/>
    <w:rsid w:val="00A024E6"/>
    <w:rsid w:val="00A06D3A"/>
    <w:rsid w:val="00A1004D"/>
    <w:rsid w:val="00A31862"/>
    <w:rsid w:val="00A335B6"/>
    <w:rsid w:val="00A56319"/>
    <w:rsid w:val="00A61FB2"/>
    <w:rsid w:val="00A622E4"/>
    <w:rsid w:val="00A709F1"/>
    <w:rsid w:val="00A824C6"/>
    <w:rsid w:val="00AB4094"/>
    <w:rsid w:val="00AC68FC"/>
    <w:rsid w:val="00AE211C"/>
    <w:rsid w:val="00AE6DFF"/>
    <w:rsid w:val="00B07889"/>
    <w:rsid w:val="00B1161D"/>
    <w:rsid w:val="00B45668"/>
    <w:rsid w:val="00B45CD9"/>
    <w:rsid w:val="00B554ED"/>
    <w:rsid w:val="00B76069"/>
    <w:rsid w:val="00B76FE0"/>
    <w:rsid w:val="00BA094E"/>
    <w:rsid w:val="00BB10FA"/>
    <w:rsid w:val="00BC261E"/>
    <w:rsid w:val="00BF2FB1"/>
    <w:rsid w:val="00C21399"/>
    <w:rsid w:val="00C2775C"/>
    <w:rsid w:val="00C3694C"/>
    <w:rsid w:val="00C6591E"/>
    <w:rsid w:val="00C753DD"/>
    <w:rsid w:val="00C76181"/>
    <w:rsid w:val="00C76BA5"/>
    <w:rsid w:val="00C97B10"/>
    <w:rsid w:val="00CA044B"/>
    <w:rsid w:val="00CB6218"/>
    <w:rsid w:val="00CE1962"/>
    <w:rsid w:val="00CF2BC3"/>
    <w:rsid w:val="00CF310C"/>
    <w:rsid w:val="00D13AEE"/>
    <w:rsid w:val="00D27C02"/>
    <w:rsid w:val="00D317BA"/>
    <w:rsid w:val="00D626B9"/>
    <w:rsid w:val="00D97FC6"/>
    <w:rsid w:val="00DB54DD"/>
    <w:rsid w:val="00DD0349"/>
    <w:rsid w:val="00DD2BEE"/>
    <w:rsid w:val="00DE450D"/>
    <w:rsid w:val="00DE58A0"/>
    <w:rsid w:val="00DE61DD"/>
    <w:rsid w:val="00DF2463"/>
    <w:rsid w:val="00DF30DB"/>
    <w:rsid w:val="00E00E7C"/>
    <w:rsid w:val="00E14D37"/>
    <w:rsid w:val="00E25FC0"/>
    <w:rsid w:val="00E26630"/>
    <w:rsid w:val="00E37008"/>
    <w:rsid w:val="00E412CB"/>
    <w:rsid w:val="00E65A11"/>
    <w:rsid w:val="00EB126B"/>
    <w:rsid w:val="00EC5700"/>
    <w:rsid w:val="00EC67C7"/>
    <w:rsid w:val="00ED7049"/>
    <w:rsid w:val="00F031EB"/>
    <w:rsid w:val="00F17245"/>
    <w:rsid w:val="00F32A78"/>
    <w:rsid w:val="00F4418B"/>
    <w:rsid w:val="00F44935"/>
    <w:rsid w:val="00F53CD3"/>
    <w:rsid w:val="00F66BAD"/>
    <w:rsid w:val="00F74598"/>
    <w:rsid w:val="00F85B87"/>
    <w:rsid w:val="00F93431"/>
    <w:rsid w:val="00FA4BA1"/>
    <w:rsid w:val="00FB09C6"/>
    <w:rsid w:val="00FB7B3A"/>
    <w:rsid w:val="00FC2ADD"/>
    <w:rsid w:val="00FC4189"/>
    <w:rsid w:val="00FC6F81"/>
    <w:rsid w:val="00FD0E28"/>
    <w:rsid w:val="00FD3DB3"/>
    <w:rsid w:val="00FE0227"/>
    <w:rsid w:val="00FF4E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0C12A"/>
  <w15:chartTrackingRefBased/>
  <w15:docId w15:val="{9B85EBB6-B776-40DB-8235-07AFA09BE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3CC6"/>
    <w:rPr>
      <w:color w:val="0563C1" w:themeColor="hyperlink"/>
      <w:u w:val="single"/>
    </w:rPr>
  </w:style>
  <w:style w:type="paragraph" w:styleId="ListParagraph">
    <w:name w:val="List Paragraph"/>
    <w:basedOn w:val="Normal"/>
    <w:uiPriority w:val="34"/>
    <w:qFormat/>
    <w:rsid w:val="00FC4189"/>
    <w:pPr>
      <w:ind w:left="720"/>
      <w:contextualSpacing/>
    </w:pPr>
  </w:style>
  <w:style w:type="character" w:styleId="CommentReference">
    <w:name w:val="annotation reference"/>
    <w:basedOn w:val="DefaultParagraphFont"/>
    <w:uiPriority w:val="99"/>
    <w:semiHidden/>
    <w:unhideWhenUsed/>
    <w:rsid w:val="00933B18"/>
    <w:rPr>
      <w:sz w:val="16"/>
      <w:szCs w:val="16"/>
    </w:rPr>
  </w:style>
  <w:style w:type="paragraph" w:styleId="CommentText">
    <w:name w:val="annotation text"/>
    <w:basedOn w:val="Normal"/>
    <w:link w:val="CommentTextChar"/>
    <w:uiPriority w:val="99"/>
    <w:semiHidden/>
    <w:unhideWhenUsed/>
    <w:rsid w:val="00933B18"/>
    <w:pPr>
      <w:spacing w:line="240" w:lineRule="auto"/>
    </w:pPr>
    <w:rPr>
      <w:sz w:val="20"/>
      <w:szCs w:val="20"/>
    </w:rPr>
  </w:style>
  <w:style w:type="character" w:customStyle="1" w:styleId="CommentTextChar">
    <w:name w:val="Comment Text Char"/>
    <w:basedOn w:val="DefaultParagraphFont"/>
    <w:link w:val="CommentText"/>
    <w:uiPriority w:val="99"/>
    <w:semiHidden/>
    <w:rsid w:val="00933B18"/>
    <w:rPr>
      <w:sz w:val="20"/>
      <w:szCs w:val="20"/>
    </w:rPr>
  </w:style>
  <w:style w:type="paragraph" w:styleId="CommentSubject">
    <w:name w:val="annotation subject"/>
    <w:basedOn w:val="CommentText"/>
    <w:next w:val="CommentText"/>
    <w:link w:val="CommentSubjectChar"/>
    <w:uiPriority w:val="99"/>
    <w:semiHidden/>
    <w:unhideWhenUsed/>
    <w:rsid w:val="00933B18"/>
    <w:rPr>
      <w:b/>
      <w:bCs/>
    </w:rPr>
  </w:style>
  <w:style w:type="character" w:customStyle="1" w:styleId="CommentSubjectChar">
    <w:name w:val="Comment Subject Char"/>
    <w:basedOn w:val="CommentTextChar"/>
    <w:link w:val="CommentSubject"/>
    <w:uiPriority w:val="99"/>
    <w:semiHidden/>
    <w:rsid w:val="00933B18"/>
    <w:rPr>
      <w:b/>
      <w:bCs/>
      <w:sz w:val="20"/>
      <w:szCs w:val="20"/>
    </w:rPr>
  </w:style>
  <w:style w:type="paragraph" w:styleId="BalloonText">
    <w:name w:val="Balloon Text"/>
    <w:basedOn w:val="Normal"/>
    <w:link w:val="BalloonTextChar"/>
    <w:uiPriority w:val="99"/>
    <w:semiHidden/>
    <w:unhideWhenUsed/>
    <w:rsid w:val="00933B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B18"/>
    <w:rPr>
      <w:rFonts w:ascii="Segoe UI" w:hAnsi="Segoe UI" w:cs="Segoe UI"/>
      <w:sz w:val="18"/>
      <w:szCs w:val="18"/>
    </w:rPr>
  </w:style>
  <w:style w:type="paragraph" w:styleId="Revision">
    <w:name w:val="Revision"/>
    <w:hidden/>
    <w:uiPriority w:val="99"/>
    <w:semiHidden/>
    <w:rsid w:val="00DE61DD"/>
    <w:pPr>
      <w:spacing w:after="0" w:line="240" w:lineRule="auto"/>
    </w:pPr>
  </w:style>
  <w:style w:type="character" w:styleId="FollowedHyperlink">
    <w:name w:val="FollowedHyperlink"/>
    <w:basedOn w:val="DefaultParagraphFont"/>
    <w:uiPriority w:val="99"/>
    <w:semiHidden/>
    <w:unhideWhenUsed/>
    <w:rsid w:val="00DE61DD"/>
    <w:rPr>
      <w:color w:val="954F72" w:themeColor="followedHyperlink"/>
      <w:u w:val="single"/>
    </w:rPr>
  </w:style>
  <w:style w:type="paragraph" w:styleId="NormalWeb">
    <w:name w:val="Normal (Web)"/>
    <w:basedOn w:val="Normal"/>
    <w:uiPriority w:val="99"/>
    <w:semiHidden/>
    <w:unhideWhenUsed/>
    <w:rsid w:val="00667904"/>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F17245"/>
  </w:style>
  <w:style w:type="character" w:customStyle="1" w:styleId="findhit">
    <w:name w:val="findhit"/>
    <w:basedOn w:val="DefaultParagraphFont"/>
    <w:rsid w:val="00F17245"/>
  </w:style>
  <w:style w:type="character" w:customStyle="1" w:styleId="eop">
    <w:name w:val="eop"/>
    <w:basedOn w:val="DefaultParagraphFont"/>
    <w:rsid w:val="00F17245"/>
  </w:style>
  <w:style w:type="paragraph" w:styleId="Header">
    <w:name w:val="header"/>
    <w:basedOn w:val="Normal"/>
    <w:link w:val="HeaderChar"/>
    <w:uiPriority w:val="99"/>
    <w:unhideWhenUsed/>
    <w:rsid w:val="000A6D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6DDE"/>
  </w:style>
  <w:style w:type="paragraph" w:styleId="Footer">
    <w:name w:val="footer"/>
    <w:basedOn w:val="Normal"/>
    <w:link w:val="FooterChar"/>
    <w:uiPriority w:val="99"/>
    <w:unhideWhenUsed/>
    <w:rsid w:val="000A6D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6DDE"/>
  </w:style>
  <w:style w:type="paragraph" w:customStyle="1" w:styleId="Default">
    <w:name w:val="Default"/>
    <w:rsid w:val="006165CF"/>
    <w:pPr>
      <w:autoSpaceDE w:val="0"/>
      <w:autoSpaceDN w:val="0"/>
      <w:adjustRightInd w:val="0"/>
      <w:spacing w:after="0" w:line="240" w:lineRule="auto"/>
    </w:pPr>
    <w:rPr>
      <w:rFonts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296079">
      <w:bodyDiv w:val="1"/>
      <w:marLeft w:val="0"/>
      <w:marRight w:val="0"/>
      <w:marTop w:val="0"/>
      <w:marBottom w:val="0"/>
      <w:divBdr>
        <w:top w:val="none" w:sz="0" w:space="0" w:color="auto"/>
        <w:left w:val="none" w:sz="0" w:space="0" w:color="auto"/>
        <w:bottom w:val="none" w:sz="0" w:space="0" w:color="auto"/>
        <w:right w:val="none" w:sz="0" w:space="0" w:color="auto"/>
      </w:divBdr>
    </w:div>
    <w:div w:id="455607040">
      <w:bodyDiv w:val="1"/>
      <w:marLeft w:val="0"/>
      <w:marRight w:val="0"/>
      <w:marTop w:val="0"/>
      <w:marBottom w:val="0"/>
      <w:divBdr>
        <w:top w:val="none" w:sz="0" w:space="0" w:color="auto"/>
        <w:left w:val="none" w:sz="0" w:space="0" w:color="auto"/>
        <w:bottom w:val="none" w:sz="0" w:space="0" w:color="auto"/>
        <w:right w:val="none" w:sz="0" w:space="0" w:color="auto"/>
      </w:divBdr>
    </w:div>
    <w:div w:id="536163333">
      <w:bodyDiv w:val="1"/>
      <w:marLeft w:val="0"/>
      <w:marRight w:val="0"/>
      <w:marTop w:val="0"/>
      <w:marBottom w:val="0"/>
      <w:divBdr>
        <w:top w:val="none" w:sz="0" w:space="0" w:color="auto"/>
        <w:left w:val="none" w:sz="0" w:space="0" w:color="auto"/>
        <w:bottom w:val="none" w:sz="0" w:space="0" w:color="auto"/>
        <w:right w:val="none" w:sz="0" w:space="0" w:color="auto"/>
      </w:divBdr>
    </w:div>
    <w:div w:id="723067270">
      <w:bodyDiv w:val="1"/>
      <w:marLeft w:val="0"/>
      <w:marRight w:val="0"/>
      <w:marTop w:val="0"/>
      <w:marBottom w:val="0"/>
      <w:divBdr>
        <w:top w:val="none" w:sz="0" w:space="0" w:color="auto"/>
        <w:left w:val="none" w:sz="0" w:space="0" w:color="auto"/>
        <w:bottom w:val="none" w:sz="0" w:space="0" w:color="auto"/>
        <w:right w:val="none" w:sz="0" w:space="0" w:color="auto"/>
      </w:divBdr>
    </w:div>
    <w:div w:id="832061425">
      <w:bodyDiv w:val="1"/>
      <w:marLeft w:val="0"/>
      <w:marRight w:val="0"/>
      <w:marTop w:val="0"/>
      <w:marBottom w:val="0"/>
      <w:divBdr>
        <w:top w:val="none" w:sz="0" w:space="0" w:color="auto"/>
        <w:left w:val="none" w:sz="0" w:space="0" w:color="auto"/>
        <w:bottom w:val="none" w:sz="0" w:space="0" w:color="auto"/>
        <w:right w:val="none" w:sz="0" w:space="0" w:color="auto"/>
      </w:divBdr>
    </w:div>
    <w:div w:id="851997272">
      <w:bodyDiv w:val="1"/>
      <w:marLeft w:val="0"/>
      <w:marRight w:val="0"/>
      <w:marTop w:val="0"/>
      <w:marBottom w:val="0"/>
      <w:divBdr>
        <w:top w:val="none" w:sz="0" w:space="0" w:color="auto"/>
        <w:left w:val="none" w:sz="0" w:space="0" w:color="auto"/>
        <w:bottom w:val="none" w:sz="0" w:space="0" w:color="auto"/>
        <w:right w:val="none" w:sz="0" w:space="0" w:color="auto"/>
      </w:divBdr>
    </w:div>
    <w:div w:id="947931892">
      <w:bodyDiv w:val="1"/>
      <w:marLeft w:val="0"/>
      <w:marRight w:val="0"/>
      <w:marTop w:val="0"/>
      <w:marBottom w:val="0"/>
      <w:divBdr>
        <w:top w:val="none" w:sz="0" w:space="0" w:color="auto"/>
        <w:left w:val="none" w:sz="0" w:space="0" w:color="auto"/>
        <w:bottom w:val="none" w:sz="0" w:space="0" w:color="auto"/>
        <w:right w:val="none" w:sz="0" w:space="0" w:color="auto"/>
      </w:divBdr>
    </w:div>
    <w:div w:id="1065378296">
      <w:bodyDiv w:val="1"/>
      <w:marLeft w:val="0"/>
      <w:marRight w:val="0"/>
      <w:marTop w:val="0"/>
      <w:marBottom w:val="0"/>
      <w:divBdr>
        <w:top w:val="none" w:sz="0" w:space="0" w:color="auto"/>
        <w:left w:val="none" w:sz="0" w:space="0" w:color="auto"/>
        <w:bottom w:val="none" w:sz="0" w:space="0" w:color="auto"/>
        <w:right w:val="none" w:sz="0" w:space="0" w:color="auto"/>
      </w:divBdr>
    </w:div>
    <w:div w:id="1228029669">
      <w:bodyDiv w:val="1"/>
      <w:marLeft w:val="0"/>
      <w:marRight w:val="0"/>
      <w:marTop w:val="0"/>
      <w:marBottom w:val="0"/>
      <w:divBdr>
        <w:top w:val="none" w:sz="0" w:space="0" w:color="auto"/>
        <w:left w:val="none" w:sz="0" w:space="0" w:color="auto"/>
        <w:bottom w:val="none" w:sz="0" w:space="0" w:color="auto"/>
        <w:right w:val="none" w:sz="0" w:space="0" w:color="auto"/>
      </w:divBdr>
    </w:div>
    <w:div w:id="1985960624">
      <w:bodyDiv w:val="1"/>
      <w:marLeft w:val="0"/>
      <w:marRight w:val="0"/>
      <w:marTop w:val="0"/>
      <w:marBottom w:val="0"/>
      <w:divBdr>
        <w:top w:val="none" w:sz="0" w:space="0" w:color="auto"/>
        <w:left w:val="none" w:sz="0" w:space="0" w:color="auto"/>
        <w:bottom w:val="none" w:sz="0" w:space="0" w:color="auto"/>
        <w:right w:val="none" w:sz="0" w:space="0" w:color="auto"/>
      </w:divBdr>
    </w:div>
    <w:div w:id="200909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coronavirus-outbreak-faqs-what-you-can-and-cant-do/coronavirus-outbreak-faqs-what-you-can-and-cant-do-after-4-july" TargetMode="External"/><Relationship Id="rId18" Type="http://schemas.openxmlformats.org/officeDocument/2006/relationships/hyperlink" Target="https://assets.publishing.service.gov.uk/media/5eb97d30d3bf7f5d364bfbb6/staying-covid-19-secure.pdf" TargetMode="External"/><Relationship Id="rId26" Type="http://schemas.openxmlformats.org/officeDocument/2006/relationships/hyperlink" Target="https://www.nhs.uk/conditions/coronavirus-covid-19/self-isolation-and-treatment/when-to-self-isolate-and-what-to-do/" TargetMode="External"/><Relationship Id="rId39" Type="http://schemas.openxmlformats.org/officeDocument/2006/relationships/hyperlink" Target="https://protocol.fco.gov.uk/" TargetMode="External"/><Relationship Id="rId3" Type="http://schemas.openxmlformats.org/officeDocument/2006/relationships/customXml" Target="../customXml/item3.xml"/><Relationship Id="rId21" Type="http://schemas.openxmlformats.org/officeDocument/2006/relationships/hyperlink" Target="https://www.gov.scot/coronavirus-covid-19" TargetMode="External"/><Relationship Id="rId34" Type="http://schemas.openxmlformats.org/officeDocument/2006/relationships/hyperlink" Target="https://gov.wales/guidance-staying-local-and-gatherings-coronavirus" TargetMode="External"/><Relationship Id="rId42" Type="http://schemas.openxmlformats.org/officeDocument/2006/relationships/hyperlink" Target="mailto:Protocol.DMIOUTeam3@fcdo.gov.uk" TargetMode="External"/><Relationship Id="rId7" Type="http://schemas.openxmlformats.org/officeDocument/2006/relationships/settings" Target="settings.xml"/><Relationship Id="rId12" Type="http://schemas.openxmlformats.org/officeDocument/2006/relationships/hyperlink" Target="https://www.gov.uk/government/publications/coronavirus-outbreak-faqs-what-you-can-and-cant-do/coronavirus-outbreak-faqs-what-you-can-and-cant-do" TargetMode="External"/><Relationship Id="rId17" Type="http://schemas.openxmlformats.org/officeDocument/2006/relationships/hyperlink" Target="https://www.gov.uk/government/publications/coronavirus-outbreak-faqs-what-you-can-and-cant-do/coronavirus-outbreak-faqs-what-you-can-and-cant-do" TargetMode="External"/><Relationship Id="rId25" Type="http://schemas.openxmlformats.org/officeDocument/2006/relationships/hyperlink" Target="https://www.gov.uk/guidance/coronavirus-covid-19-safer-travel-guidance-for-passengers" TargetMode="External"/><Relationship Id="rId33" Type="http://schemas.openxmlformats.org/officeDocument/2006/relationships/hyperlink" Target="https://www.gov.scot/publications/coronavirus-covid-19-advice-to-organisers-on-mass-events/" TargetMode="External"/><Relationship Id="rId38" Type="http://schemas.openxmlformats.org/officeDocument/2006/relationships/hyperlink" Target="mailto:Protocol.Covid19@fcdo.gov.uk" TargetMode="External"/><Relationship Id="rId2" Type="http://schemas.openxmlformats.org/officeDocument/2006/relationships/customXml" Target="../customXml/item2.xml"/><Relationship Id="rId16" Type="http://schemas.openxmlformats.org/officeDocument/2006/relationships/hyperlink" Target="https://www.nidirect.gov.uk/campaigns/coronavirus-covid-19" TargetMode="External"/><Relationship Id="rId20" Type="http://schemas.openxmlformats.org/officeDocument/2006/relationships/hyperlink" Target="https://www.gov.uk/guidance/working-safely-during-coronavirus-covid-19" TargetMode="External"/><Relationship Id="rId29" Type="http://schemas.openxmlformats.org/officeDocument/2006/relationships/hyperlink" Target="http://www.gov.scot/publications/coronavirus-covid-19-phase-1-business-and-physical-distancing-guidance/" TargetMode="External"/><Relationship Id="rId41" Type="http://schemas.openxmlformats.org/officeDocument/2006/relationships/hyperlink" Target="mailto:Protocol.DMIOUTeam2@fcdo.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coronavirus-outbreak-faqs-what-you-can-and-cant-do/coronavirus-outbreak-faqs-what-you-can-and-cant-do" TargetMode="External"/><Relationship Id="rId24" Type="http://schemas.openxmlformats.org/officeDocument/2006/relationships/hyperlink" Target="https://www.gov.uk/government/news/leicestershire-coronavirus-lockdown-areas-and-changes" TargetMode="External"/><Relationship Id="rId32" Type="http://schemas.openxmlformats.org/officeDocument/2006/relationships/hyperlink" Target="file:///C:\Users\bnicholas\AppData\Local\Microsoft\Windows\INetCache\Content.Outlook\UKB6SJYJ\.%20https:\www.gov.uk\guidance\covid-19-guidance-for-mass-gatherings" TargetMode="External"/><Relationship Id="rId37" Type="http://schemas.openxmlformats.org/officeDocument/2006/relationships/hyperlink" Target="https://protocol.fcdo.gov.uk/" TargetMode="External"/><Relationship Id="rId40" Type="http://schemas.openxmlformats.org/officeDocument/2006/relationships/hyperlink" Target="mailto:Protocol.DMIOUTeam1@fcdo.gov.uk"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gov.wales/coronavirus" TargetMode="External"/><Relationship Id="rId23" Type="http://schemas.openxmlformats.org/officeDocument/2006/relationships/hyperlink" Target="https://www.nidirect.gov.uk/campaigns/coronavirus-covid-19" TargetMode="External"/><Relationship Id="rId28" Type="http://schemas.openxmlformats.org/officeDocument/2006/relationships/hyperlink" Target="http://www.gov.uk/workingsafely" TargetMode="External"/><Relationship Id="rId36" Type="http://schemas.openxmlformats.org/officeDocument/2006/relationships/hyperlink" Target="https://www.gov.uk/guidance/coronavirus-covid-19-travel-corridors" TargetMode="External"/><Relationship Id="rId10" Type="http://schemas.openxmlformats.org/officeDocument/2006/relationships/endnotes" Target="endnotes.xml"/><Relationship Id="rId19" Type="http://schemas.openxmlformats.org/officeDocument/2006/relationships/hyperlink" Target="https://www.gov.uk/guidance/working-safely-during-coronavirus-covid-19" TargetMode="External"/><Relationship Id="rId31" Type="http://schemas.openxmlformats.org/officeDocument/2006/relationships/hyperlink" Target="https://www.nibusinessinfo.co.uk/content/coronavirus-workplace-safety-guidance-and-priority-sector-list-published"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uidance/coronavirus-covid-19-information-for-individuals-and-businesses-in-scotland" TargetMode="External"/><Relationship Id="rId22" Type="http://schemas.openxmlformats.org/officeDocument/2006/relationships/hyperlink" Target="https://gov.wales/coronavirus" TargetMode="External"/><Relationship Id="rId27" Type="http://schemas.openxmlformats.org/officeDocument/2006/relationships/hyperlink" Target="https://www.gov.uk/government/news/leicestershire-coronavirus-lockdown-areas-and-changes" TargetMode="External"/><Relationship Id="rId30" Type="http://schemas.openxmlformats.org/officeDocument/2006/relationships/hyperlink" Target="https://gov.wales/taking-all-reasonable-measures-maintain-physical-distancing-workplace" TargetMode="External"/><Relationship Id="rId35" Type="http://schemas.openxmlformats.org/officeDocument/2006/relationships/hyperlink" Target="https://www.nidirect.gov.uk/articles/coronavirus-covid-19-regulations-guidance-and-what-they-mean-you" TargetMode="External"/><Relationship Id="rId43" Type="http://schemas.openxmlformats.org/officeDocument/2006/relationships/hyperlink" Target="mailto:Protocol.DMIOUTeam4@fcdo.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97BE439C75B3D4484D2996F03BDCC93" ma:contentTypeVersion="9" ma:contentTypeDescription="Create a new document." ma:contentTypeScope="" ma:versionID="be78b6fc081bff71b527e30670dbb3b1">
  <xsd:schema xmlns:xsd="http://www.w3.org/2001/XMLSchema" xmlns:xs="http://www.w3.org/2001/XMLSchema" xmlns:p="http://schemas.microsoft.com/office/2006/metadata/properties" xmlns:ns3="70715103-8dd3-42c2-9099-97e8aef0453f" targetNamespace="http://schemas.microsoft.com/office/2006/metadata/properties" ma:root="true" ma:fieldsID="6e5726fc5cac0612c3f7ee1f707e7a50" ns3:_="">
    <xsd:import namespace="70715103-8dd3-42c2-9099-97e8aef0453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715103-8dd3-42c2-9099-97e8aef045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179B5-8EF2-4002-AD66-7ABBA8B7838C}">
  <ds:schemaRefs>
    <ds:schemaRef ds:uri="http://schemas.microsoft.com/sharepoint/v3/contenttype/forms"/>
  </ds:schemaRefs>
</ds:datastoreItem>
</file>

<file path=customXml/itemProps2.xml><?xml version="1.0" encoding="utf-8"?>
<ds:datastoreItem xmlns:ds="http://schemas.openxmlformats.org/officeDocument/2006/customXml" ds:itemID="{39C5056F-EA4A-4A43-A369-D2F731577B1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0715103-8dd3-42c2-9099-97e8aef0453f"/>
    <ds:schemaRef ds:uri="http://www.w3.org/XML/1998/namespace"/>
    <ds:schemaRef ds:uri="http://purl.org/dc/dcmitype/"/>
  </ds:schemaRefs>
</ds:datastoreItem>
</file>

<file path=customXml/itemProps3.xml><?xml version="1.0" encoding="utf-8"?>
<ds:datastoreItem xmlns:ds="http://schemas.openxmlformats.org/officeDocument/2006/customXml" ds:itemID="{2DF34783-FDF7-4EA1-A1E3-DAE04ED50A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715103-8dd3-42c2-9099-97e8aef045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B64C51-5128-4A60-8E97-547122B55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3785</Words>
  <Characters>21578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The Authority</Company>
  <LinksUpToDate>false</LinksUpToDate>
  <CharactersWithSpaces>25313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Collyer (Sensitive)</dc:creator>
  <cp:keywords/>
  <dc:description/>
  <cp:lastModifiedBy>Charles Brook (Protocol) (Sensitive)</cp:lastModifiedBy>
  <cp:revision>3</cp:revision>
  <cp:lastPrinted>2020-04-21T14:59:00Z</cp:lastPrinted>
  <dcterms:created xsi:type="dcterms:W3CDTF">2020-08-28T10:11:00Z</dcterms:created>
  <dcterms:modified xsi:type="dcterms:W3CDTF">2020-08-28T10:16:00Z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0x010100397BE439C75B3D4484D2996F03BDCC93</vt:lpwstr>
  </property>
</Properties>
</file>